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0EEF" w14:textId="35457D16" w:rsidR="00D33EBF" w:rsidRDefault="00D33EBF" w:rsidP="007E62D8">
      <w:pPr>
        <w:pStyle w:val="Page1BoxLargerText"/>
      </w:pPr>
      <w:r w:rsidRPr="002A2B06">
        <w:rPr>
          <w:color w:val="C00000"/>
          <w:sz w:val="32"/>
          <w:szCs w:val="32"/>
        </w:rPr>
        <w:t>Group Life Expression of Wish Form</w:t>
      </w:r>
    </w:p>
    <w:p w14:paraId="145772F2" w14:textId="79E17A6A" w:rsidR="007E62D8" w:rsidRDefault="007E62D8" w:rsidP="00925930">
      <w:pPr>
        <w:pStyle w:val="BodyText1"/>
      </w:pPr>
    </w:p>
    <w:p w14:paraId="5A221FCE" w14:textId="77777777" w:rsidR="007E62D8" w:rsidRDefault="007E62D8" w:rsidP="00925930">
      <w:pPr>
        <w:pStyle w:val="BodyText1"/>
      </w:pPr>
    </w:p>
    <w:p w14:paraId="4A37CBFA" w14:textId="77777777" w:rsidR="00D33EBF" w:rsidRDefault="00D33EBF" w:rsidP="00925930">
      <w:pPr>
        <w:pStyle w:val="BodyText1"/>
      </w:pPr>
    </w:p>
    <w:p w14:paraId="5999180D" w14:textId="77777777" w:rsidR="00D33EBF" w:rsidRDefault="00D33EBF" w:rsidP="00925930">
      <w:pPr>
        <w:pStyle w:val="BodyText1"/>
      </w:pPr>
    </w:p>
    <w:p w14:paraId="443A238A" w14:textId="77777777" w:rsidR="003B4297" w:rsidRPr="00925930" w:rsidRDefault="003B4297" w:rsidP="00925930">
      <w:pPr>
        <w:pStyle w:val="BodyText1"/>
      </w:pPr>
      <w:r w:rsidRPr="009259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3A23E4" wp14:editId="3153970D">
                <wp:simplePos x="0" y="0"/>
                <wp:positionH relativeFrom="column">
                  <wp:posOffset>-63500</wp:posOffset>
                </wp:positionH>
                <wp:positionV relativeFrom="page">
                  <wp:posOffset>1176655</wp:posOffset>
                </wp:positionV>
                <wp:extent cx="6256655" cy="848995"/>
                <wp:effectExtent l="0" t="0" r="0" b="82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848995"/>
                        </a:xfrm>
                        <a:prstGeom prst="roundRect">
                          <a:avLst>
                            <a:gd name="adj" fmla="val 4701"/>
                          </a:avLst>
                        </a:prstGeom>
                        <a:solidFill>
                          <a:srgbClr val="E8E5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A23F1" w14:textId="1B74E930" w:rsidR="003525CE" w:rsidRPr="00925930" w:rsidRDefault="003525CE" w:rsidP="00925930">
                            <w:pPr>
                              <w:pStyle w:val="ContactUsHeader"/>
                            </w:pPr>
                            <w:r w:rsidRPr="00925930">
                              <w:t xml:space="preserve">An expression of wish is a request to the trustees or scheme administrator of </w:t>
                            </w:r>
                            <w:r w:rsidR="00084986">
                              <w:t xml:space="preserve">a </w:t>
                            </w:r>
                            <w:r w:rsidRPr="00925930">
                              <w:t>group life scheme, under which you are insured, setting out who you</w:t>
                            </w:r>
                            <w:r w:rsidR="001659A7" w:rsidRPr="00925930">
                              <w:t xml:space="preserve"> would </w:t>
                            </w:r>
                            <w:r w:rsidRPr="00925930">
                              <w:t>like to receive any death b</w:t>
                            </w:r>
                            <w:r w:rsidR="00DC54DA" w:rsidRPr="00925930">
                              <w:t>enefits payable on your death.</w:t>
                            </w:r>
                            <w:r w:rsidRPr="00925930">
                              <w:t xml:space="preserve"> You don't have to provide an expression of your wishes, but it does help the trustee or scheme administrator if you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A23E4" id="Rounded Rectangle 1" o:spid="_x0000_s1026" style="position:absolute;margin-left:-5pt;margin-top:92.65pt;width:492.6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0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" fillcolor="#e8e5e6" stroked="f" strokeweight="1pt">
                <v:stroke joinstyle="miter"/>
                <v:textbox>
                  <w:txbxContent>
                    <w:p w14:paraId="443A23F1" w14:textId="1B74E930" w:rsidR="003525CE" w:rsidRPr="00925930" w:rsidRDefault="003525CE" w:rsidP="00925930">
                      <w:pPr>
                        <w:pStyle w:val="ContactUsHeader"/>
                      </w:pPr>
                      <w:r w:rsidRPr="00925930">
                        <w:t xml:space="preserve">An expression of wish is a request to the trustees or scheme administrator of </w:t>
                      </w:r>
                      <w:r w:rsidR="00084986">
                        <w:t xml:space="preserve">a </w:t>
                      </w:r>
                      <w:r w:rsidRPr="00925930">
                        <w:t>group life scheme, under which you are insured, setting out who you</w:t>
                      </w:r>
                      <w:r w:rsidR="001659A7" w:rsidRPr="00925930">
                        <w:t xml:space="preserve"> would </w:t>
                      </w:r>
                      <w:r w:rsidRPr="00925930">
                        <w:t>like to receive any death b</w:t>
                      </w:r>
                      <w:r w:rsidR="00DC54DA" w:rsidRPr="00925930">
                        <w:t>enefits payable on your death.</w:t>
                      </w:r>
                      <w:r w:rsidRPr="00925930">
                        <w:t xml:space="preserve"> You don't have to provide an expression of your wishes, but it does help the trustee or scheme administrator if you do.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86889" w:rsidRPr="00925930" w14:paraId="443A2390" w14:textId="77777777" w:rsidTr="00925930">
        <w:trPr>
          <w:trHeight w:val="340"/>
        </w:trPr>
        <w:tc>
          <w:tcPr>
            <w:tcW w:w="9496" w:type="dxa"/>
            <w:tcBorders>
              <w:bottom w:val="single" w:sz="4" w:space="0" w:color="auto"/>
            </w:tcBorders>
            <w:vAlign w:val="bottom"/>
          </w:tcPr>
          <w:p w14:paraId="443A238F" w14:textId="77777777" w:rsidR="00F86889" w:rsidRPr="00925930" w:rsidRDefault="001659A7" w:rsidP="00925930">
            <w:pPr>
              <w:pStyle w:val="BodyText1"/>
              <w:spacing w:before="340" w:after="0"/>
            </w:pPr>
            <w:r w:rsidRPr="00925930">
              <w:t>E</w:t>
            </w:r>
            <w:r w:rsidR="00F86889" w:rsidRPr="00925930">
              <w:t>mployer’s name</w:t>
            </w:r>
          </w:p>
        </w:tc>
      </w:tr>
      <w:tr w:rsidR="00F86889" w:rsidRPr="00925930" w14:paraId="443A2392" w14:textId="77777777" w:rsidTr="00925930">
        <w:trPr>
          <w:trHeight w:val="454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91" w14:textId="77777777" w:rsidR="00F86889" w:rsidRPr="00925930" w:rsidRDefault="00F86889" w:rsidP="00925930">
            <w:pPr>
              <w:pStyle w:val="BodyText1"/>
            </w:pPr>
          </w:p>
        </w:tc>
      </w:tr>
      <w:tr w:rsidR="00F86889" w:rsidRPr="00925930" w14:paraId="443A2394" w14:textId="77777777" w:rsidTr="00925930">
        <w:trPr>
          <w:trHeight w:val="340"/>
        </w:trPr>
        <w:tc>
          <w:tcPr>
            <w:tcW w:w="9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A2393" w14:textId="77777777" w:rsidR="00F86889" w:rsidRPr="00925930" w:rsidRDefault="00F86889" w:rsidP="00925930">
            <w:pPr>
              <w:pStyle w:val="BodyText1"/>
              <w:spacing w:after="0"/>
            </w:pPr>
            <w:r w:rsidRPr="00925930">
              <w:t>Scheme name</w:t>
            </w:r>
          </w:p>
        </w:tc>
      </w:tr>
      <w:tr w:rsidR="00F86889" w:rsidRPr="00925930" w14:paraId="443A2396" w14:textId="77777777" w:rsidTr="00925930">
        <w:trPr>
          <w:trHeight w:val="454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95" w14:textId="77777777" w:rsidR="00F86889" w:rsidRPr="00925930" w:rsidRDefault="00F86889" w:rsidP="00925930">
            <w:pPr>
              <w:pStyle w:val="BodyText1"/>
            </w:pPr>
          </w:p>
        </w:tc>
      </w:tr>
      <w:tr w:rsidR="00F86889" w:rsidRPr="00925930" w14:paraId="443A2398" w14:textId="77777777" w:rsidTr="00925930">
        <w:trPr>
          <w:trHeight w:val="340"/>
        </w:trPr>
        <w:tc>
          <w:tcPr>
            <w:tcW w:w="9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A2397" w14:textId="77777777" w:rsidR="00F86889" w:rsidRPr="00925930" w:rsidRDefault="00F86889" w:rsidP="00925930">
            <w:pPr>
              <w:pStyle w:val="BodyText1"/>
              <w:spacing w:after="0"/>
            </w:pPr>
            <w:r w:rsidRPr="00925930">
              <w:t>Your full name</w:t>
            </w:r>
          </w:p>
        </w:tc>
      </w:tr>
      <w:tr w:rsidR="00F86889" w:rsidRPr="00925930" w14:paraId="443A239A" w14:textId="77777777" w:rsidTr="00925930">
        <w:trPr>
          <w:trHeight w:val="454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99" w14:textId="77777777" w:rsidR="00F86889" w:rsidRPr="00925930" w:rsidRDefault="00F86889" w:rsidP="00925930">
            <w:pPr>
              <w:pStyle w:val="BodyText1"/>
            </w:pPr>
          </w:p>
        </w:tc>
      </w:tr>
    </w:tbl>
    <w:p w14:paraId="48FF8E98" w14:textId="77777777" w:rsidR="00DE453A" w:rsidRDefault="00DE453A" w:rsidP="00925930">
      <w:pPr>
        <w:pStyle w:val="BodyText1"/>
        <w:spacing w:before="57"/>
      </w:pPr>
    </w:p>
    <w:p w14:paraId="5807FC48" w14:textId="4FF7707A" w:rsidR="007E62D8" w:rsidRDefault="007E62D8" w:rsidP="007E62D8">
      <w:pPr>
        <w:pStyle w:val="BodyText1"/>
        <w:spacing w:before="57"/>
      </w:pPr>
      <w:r>
        <w:t xml:space="preserve">In the event of your death the </w:t>
      </w:r>
      <w:r w:rsidR="008D141F">
        <w:t>t</w:t>
      </w:r>
      <w:r>
        <w:t xml:space="preserve">rustees will decide who will receive any benefit payable under the terms of the Scheme. They will </w:t>
      </w:r>
      <w:proofErr w:type="gramStart"/>
      <w:r>
        <w:t>take into account</w:t>
      </w:r>
      <w:proofErr w:type="gramEnd"/>
      <w:r>
        <w:t xml:space="preserve"> your circumstances at the time of your death and your wishes as shown in this form.</w:t>
      </w:r>
    </w:p>
    <w:p w14:paraId="1EBB6E0F" w14:textId="77777777" w:rsidR="008D141F" w:rsidRDefault="008D141F" w:rsidP="007E62D8">
      <w:pPr>
        <w:pStyle w:val="BodyText1"/>
        <w:spacing w:before="57"/>
      </w:pPr>
    </w:p>
    <w:p w14:paraId="443A239E" w14:textId="1EE183C8" w:rsidR="00F86889" w:rsidRDefault="00F86889" w:rsidP="00925930">
      <w:pPr>
        <w:pStyle w:val="BodyText1"/>
      </w:pPr>
      <w:r w:rsidRPr="00925930">
        <w:t xml:space="preserve">This form is not legally binding on the </w:t>
      </w:r>
      <w:r w:rsidR="008D141F">
        <w:t>t</w:t>
      </w:r>
      <w:r w:rsidRPr="00925930">
        <w:t xml:space="preserve">rustees and will be used only as a guide by the </w:t>
      </w:r>
      <w:r w:rsidR="008D141F">
        <w:t>t</w:t>
      </w:r>
      <w:r w:rsidRPr="00925930">
        <w:t xml:space="preserve">rustees when exercising their discretion under the terms of the </w:t>
      </w:r>
      <w:r w:rsidR="008D141F">
        <w:t>t</w:t>
      </w:r>
      <w:r w:rsidRPr="00925930">
        <w:t>rust</w:t>
      </w:r>
      <w:r w:rsidR="00084986">
        <w:t>.</w:t>
      </w:r>
    </w:p>
    <w:p w14:paraId="42BA9807" w14:textId="77777777" w:rsidR="002A2B06" w:rsidRPr="00925930" w:rsidRDefault="002A2B06" w:rsidP="00925930">
      <w:pPr>
        <w:pStyle w:val="BodyText1"/>
      </w:pPr>
    </w:p>
    <w:p w14:paraId="443A23A0" w14:textId="0B670CA1" w:rsidR="00F86889" w:rsidRDefault="00F86889" w:rsidP="00BB1796">
      <w:pPr>
        <w:pStyle w:val="Page1-BoxLowerCase"/>
      </w:pPr>
      <w:r w:rsidRPr="00096CF0">
        <w:t>Your Beneficiary(ies).</w:t>
      </w:r>
    </w:p>
    <w:p w14:paraId="0B5C25ED" w14:textId="77777777" w:rsidR="002A2B06" w:rsidRPr="002A2B06" w:rsidRDefault="002A2B06" w:rsidP="00BB1796">
      <w:pPr>
        <w:pStyle w:val="Page1-BoxLowerCase"/>
        <w:rPr>
          <w:sz w:val="2"/>
          <w:szCs w:val="6"/>
        </w:rPr>
      </w:pPr>
    </w:p>
    <w:p w14:paraId="443A23A1" w14:textId="77777777" w:rsidR="001659A7" w:rsidRPr="00925930" w:rsidRDefault="00F86889" w:rsidP="00925930">
      <w:pPr>
        <w:pStyle w:val="BodyText1"/>
      </w:pPr>
      <w:r w:rsidRPr="00925930">
        <w:t>Who would you like the benefit to be paid to?</w:t>
      </w:r>
    </w:p>
    <w:p w14:paraId="443A23A3" w14:textId="77777777" w:rsidR="001659A7" w:rsidRPr="00925930" w:rsidRDefault="001659A7" w:rsidP="00925930">
      <w:pPr>
        <w:pStyle w:val="BodyText1"/>
      </w:pPr>
      <w:r w:rsidRPr="00925930">
        <w:t>There is no restriction on the number of beneficiaries that you can nominate. Any additional beneficiaries should be listed on a separate sheet and attached to this form.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8"/>
        <w:gridCol w:w="1696"/>
        <w:gridCol w:w="1559"/>
        <w:gridCol w:w="1701"/>
      </w:tblGrid>
      <w:tr w:rsidR="00F86889" w:rsidRPr="001659A7" w14:paraId="443A23A9" w14:textId="77777777" w:rsidTr="00BB1796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23A5" w14:textId="77777777" w:rsidR="00F86889" w:rsidRPr="001659A7" w:rsidRDefault="00F86889" w:rsidP="00BB1796">
            <w:pPr>
              <w:pStyle w:val="BoldHeader"/>
              <w:rPr>
                <w:color w:val="333333"/>
              </w:rPr>
            </w:pPr>
            <w:r w:rsidRPr="001659A7">
              <w:t>Full name and address</w:t>
            </w:r>
            <w:r w:rsidR="003B4297" w:rsidRPr="001659A7">
              <w:t xml:space="preserve"> </w:t>
            </w:r>
            <w:r w:rsidRPr="001659A7">
              <w:t>of your beneficiary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A6" w14:textId="77777777" w:rsidR="00F86889" w:rsidRPr="001659A7" w:rsidRDefault="00F86889" w:rsidP="00BB1796">
            <w:pPr>
              <w:pStyle w:val="BoldHeader"/>
              <w:jc w:val="center"/>
              <w:rPr>
                <w:color w:val="333333"/>
              </w:rPr>
            </w:pPr>
            <w:r w:rsidRPr="001659A7">
              <w:t>Relationship</w:t>
            </w:r>
            <w:r w:rsidR="003B4297" w:rsidRPr="001659A7">
              <w:t xml:space="preserve"> </w:t>
            </w:r>
            <w:r w:rsidR="003B4297" w:rsidRPr="001659A7">
              <w:br/>
            </w:r>
            <w:r w:rsidRPr="001659A7">
              <w:t>(if any)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A7" w14:textId="77777777" w:rsidR="00F86889" w:rsidRPr="001659A7" w:rsidRDefault="00F86889" w:rsidP="00BB1796">
            <w:pPr>
              <w:pStyle w:val="BoldHeader"/>
              <w:jc w:val="center"/>
              <w:rPr>
                <w:color w:val="333333"/>
              </w:rPr>
            </w:pPr>
            <w:r w:rsidRPr="001659A7">
              <w:t>Date of birth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23A8" w14:textId="77777777" w:rsidR="00F86889" w:rsidRPr="001659A7" w:rsidRDefault="00F86889" w:rsidP="00BB1796">
            <w:pPr>
              <w:pStyle w:val="BoldHeader"/>
              <w:jc w:val="center"/>
              <w:rPr>
                <w:color w:val="333333"/>
              </w:rPr>
            </w:pPr>
            <w:r w:rsidRPr="001659A7">
              <w:t>Desired percentage of benefit payable</w:t>
            </w:r>
          </w:p>
        </w:tc>
      </w:tr>
      <w:tr w:rsidR="003B4297" w:rsidRPr="001659A7" w14:paraId="443A23AE" w14:textId="77777777" w:rsidTr="00BB1796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3A23AA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AB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AC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23AD" w14:textId="77777777" w:rsidR="003B4297" w:rsidRPr="00DC54DA" w:rsidRDefault="003B4297" w:rsidP="001659A7">
            <w:pPr>
              <w:autoSpaceDE w:val="0"/>
              <w:autoSpaceDN w:val="0"/>
              <w:adjustRightInd w:val="0"/>
              <w:spacing w:line="260" w:lineRule="exact"/>
              <w:ind w:right="175"/>
              <w:jc w:val="righ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  <w:r w:rsidRPr="00DC54DA"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  <w:t>(%)</w:t>
            </w:r>
          </w:p>
        </w:tc>
      </w:tr>
      <w:tr w:rsidR="003B4297" w:rsidRPr="001659A7" w14:paraId="443A23B3" w14:textId="77777777" w:rsidTr="00BB1796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23AF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B0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B1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23B2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ind w:right="175"/>
              <w:jc w:val="righ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</w:tr>
      <w:tr w:rsidR="003B4297" w:rsidRPr="001659A7" w14:paraId="443A23B8" w14:textId="77777777" w:rsidTr="00BB1796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3A23B4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B5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B6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23B7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ind w:right="175"/>
              <w:jc w:val="righ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  <w:r w:rsidRPr="001659A7"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  <w:t>(%)</w:t>
            </w:r>
          </w:p>
        </w:tc>
      </w:tr>
      <w:tr w:rsidR="003B4297" w:rsidRPr="001659A7" w14:paraId="443A23BD" w14:textId="77777777" w:rsidTr="00BB1796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23B9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BA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BB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23BC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ind w:right="175"/>
              <w:jc w:val="righ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</w:tr>
      <w:tr w:rsidR="003B4297" w:rsidRPr="001659A7" w14:paraId="443A23C2" w14:textId="77777777" w:rsidTr="00BB1796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3A23BE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BF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C0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23C1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ind w:right="175"/>
              <w:jc w:val="right"/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</w:pPr>
            <w:r w:rsidRPr="001659A7">
              <w:rPr>
                <w:rFonts w:ascii="Franklin Gothic Book" w:hAnsi="Franklin Gothic Book" w:cs="FranklinGothicITCbyBT-Medium"/>
                <w:color w:val="333333"/>
                <w:sz w:val="20"/>
                <w:szCs w:val="20"/>
              </w:rPr>
              <w:t>(%)</w:t>
            </w:r>
          </w:p>
        </w:tc>
      </w:tr>
      <w:tr w:rsidR="003B4297" w:rsidRPr="001659A7" w14:paraId="443A23C7" w14:textId="77777777" w:rsidTr="00BB1796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23C3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C4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rPr>
                <w:rFonts w:ascii="Franklin Gothic Book" w:hAnsi="Franklin Gothic Book" w:cs="FranklinGothicITCbyBT-Medium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3C5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Franklin Gothic Book" w:hAnsi="Franklin Gothic Book" w:cs="FranklinGothicITCbyBT-Medium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23C6" w14:textId="77777777" w:rsidR="003B4297" w:rsidRPr="001659A7" w:rsidRDefault="003B4297" w:rsidP="001659A7">
            <w:pPr>
              <w:autoSpaceDE w:val="0"/>
              <w:autoSpaceDN w:val="0"/>
              <w:adjustRightInd w:val="0"/>
              <w:spacing w:line="260" w:lineRule="exact"/>
              <w:ind w:right="175"/>
              <w:jc w:val="right"/>
              <w:rPr>
                <w:rFonts w:ascii="Franklin Gothic Book" w:hAnsi="Franklin Gothic Book" w:cs="FranklinGothicITCbyBT-Medium"/>
                <w:color w:val="333333"/>
                <w:sz w:val="16"/>
                <w:szCs w:val="16"/>
              </w:rPr>
            </w:pPr>
          </w:p>
        </w:tc>
      </w:tr>
    </w:tbl>
    <w:p w14:paraId="443A23C9" w14:textId="0C40A019" w:rsidR="001659A7" w:rsidRPr="001659A7" w:rsidRDefault="001659A7" w:rsidP="00BB1796">
      <w:pPr>
        <w:pStyle w:val="BoldHeader"/>
        <w:spacing w:before="113"/>
      </w:pPr>
      <w:r w:rsidRPr="001659A7">
        <w:t xml:space="preserve">You should now read and sign </w:t>
      </w:r>
      <w:r w:rsidR="00DC54DA" w:rsidRPr="001659A7">
        <w:t>page</w:t>
      </w:r>
      <w:r w:rsidR="00DC54DA">
        <w:t xml:space="preserve"> 2</w:t>
      </w:r>
      <w:r w:rsidRPr="001659A7">
        <w:t xml:space="preserve"> of this form.</w:t>
      </w:r>
    </w:p>
    <w:p w14:paraId="27D9F581" w14:textId="77777777" w:rsidR="00BB1796" w:rsidRPr="001659A7" w:rsidRDefault="00BB1796" w:rsidP="00BB1796">
      <w:pPr>
        <w:autoSpaceDE w:val="0"/>
        <w:autoSpaceDN w:val="0"/>
        <w:adjustRightInd w:val="0"/>
        <w:spacing w:before="113" w:after="0" w:line="260" w:lineRule="exact"/>
        <w:rPr>
          <w:rFonts w:ascii="Franklin Gothic Book" w:hAnsi="Franklin Gothic Book" w:cs="FranklinGothicITCbyBT-Book"/>
          <w:color w:val="333333"/>
          <w:sz w:val="20"/>
          <w:szCs w:val="20"/>
        </w:rPr>
        <w:sectPr w:rsidR="00BB1796" w:rsidRPr="001659A7" w:rsidSect="002A2B06">
          <w:footerReference w:type="default" r:id="rId11"/>
          <w:pgSz w:w="11906" w:h="16838"/>
          <w:pgMar w:top="1135" w:right="964" w:bottom="964" w:left="1446" w:header="754" w:footer="709" w:gutter="0"/>
          <w:cols w:space="708"/>
          <w:docGrid w:linePitch="360"/>
        </w:sectPr>
      </w:pPr>
    </w:p>
    <w:p w14:paraId="443A23CB" w14:textId="2F791E01" w:rsidR="001659A7" w:rsidRDefault="00096CF0" w:rsidP="00BB1796">
      <w:pPr>
        <w:pStyle w:val="SectionHeadingWithTextFollowing"/>
        <w:rPr>
          <w:rFonts w:ascii="Arial" w:hAnsi="Arial" w:cs="Arial"/>
          <w:b/>
          <w:bCs/>
          <w:sz w:val="32"/>
          <w:szCs w:val="32"/>
        </w:rPr>
      </w:pPr>
      <w:r w:rsidRPr="00DE453A">
        <w:rPr>
          <w:rFonts w:ascii="Arial" w:hAnsi="Arial" w:cs="Arial"/>
          <w:b/>
          <w:bCs/>
          <w:sz w:val="32"/>
          <w:szCs w:val="32"/>
        </w:rPr>
        <w:lastRenderedPageBreak/>
        <w:t>NOTE TO THE EMPLOYER WISHING TO USE THIS FORM</w:t>
      </w:r>
    </w:p>
    <w:p w14:paraId="411DBED0" w14:textId="77777777" w:rsidR="00DE453A" w:rsidRDefault="00DE453A" w:rsidP="00BB1796">
      <w:pPr>
        <w:pStyle w:val="SectionHeaderSmallerText"/>
        <w:rPr>
          <w:rFonts w:cs="Arial"/>
        </w:rPr>
      </w:pPr>
    </w:p>
    <w:p w14:paraId="443A23CD" w14:textId="70C1426A" w:rsidR="00096CF0" w:rsidRPr="00DE453A" w:rsidRDefault="00096CF0" w:rsidP="00BB1796">
      <w:pPr>
        <w:pStyle w:val="SectionHeaderSmallerText"/>
        <w:rPr>
          <w:rFonts w:cs="Arial"/>
        </w:rPr>
      </w:pPr>
      <w:r w:rsidRPr="00DE453A">
        <w:rPr>
          <w:rFonts w:cs="Arial"/>
        </w:rPr>
        <w:t>Given the information being provided you may deem it necessary to add details of your own Data Protection / Privacy Notice to this form so that the individuals completing it fully understand what you do with the information provided.</w:t>
      </w:r>
    </w:p>
    <w:p w14:paraId="5401302F" w14:textId="77777777" w:rsidR="00DE453A" w:rsidRPr="00DE453A" w:rsidRDefault="00DE453A" w:rsidP="00BB1796">
      <w:pPr>
        <w:pStyle w:val="SectionHeaderSmallerText"/>
        <w:rPr>
          <w:rFonts w:cs="Arial"/>
        </w:rPr>
      </w:pPr>
    </w:p>
    <w:p w14:paraId="443A23CF" w14:textId="2D2E1764" w:rsidR="008316AB" w:rsidRDefault="008316AB" w:rsidP="00BB1796">
      <w:pPr>
        <w:pStyle w:val="SectionHeaderSmallerText"/>
        <w:rPr>
          <w:rFonts w:cs="Arial"/>
        </w:rPr>
      </w:pPr>
      <w:r w:rsidRPr="00DE453A">
        <w:rPr>
          <w:rFonts w:cs="Arial"/>
        </w:rPr>
        <w:t xml:space="preserve">It may also be necessary to amend the declaration section below depending on whether you add any </w:t>
      </w:r>
      <w:r w:rsidR="00FD60E4" w:rsidRPr="00DE453A">
        <w:rPr>
          <w:rFonts w:cs="Arial"/>
        </w:rPr>
        <w:t>information regard you</w:t>
      </w:r>
      <w:r w:rsidR="00BB1796" w:rsidRPr="00DE453A">
        <w:rPr>
          <w:rFonts w:cs="Arial"/>
        </w:rPr>
        <w:t>r</w:t>
      </w:r>
      <w:r w:rsidR="00FD60E4" w:rsidRPr="00DE453A">
        <w:rPr>
          <w:rFonts w:cs="Arial"/>
        </w:rPr>
        <w:t xml:space="preserve"> </w:t>
      </w:r>
      <w:r w:rsidRPr="00DE453A">
        <w:rPr>
          <w:rFonts w:cs="Arial"/>
        </w:rPr>
        <w:t xml:space="preserve">Data Protection / Privacy </w:t>
      </w:r>
      <w:r w:rsidR="00FD60E4" w:rsidRPr="00DE453A">
        <w:rPr>
          <w:rFonts w:cs="Arial"/>
        </w:rPr>
        <w:t>procedures.</w:t>
      </w:r>
    </w:p>
    <w:p w14:paraId="5C442B65" w14:textId="77777777" w:rsidR="00DE453A" w:rsidRPr="00DE453A" w:rsidRDefault="00DE453A" w:rsidP="00BB1796">
      <w:pPr>
        <w:pStyle w:val="SectionHeaderSmallerText"/>
        <w:rPr>
          <w:rFonts w:cs="Arial"/>
        </w:rPr>
      </w:pPr>
    </w:p>
    <w:p w14:paraId="41308124" w14:textId="7CD7158B" w:rsidR="002A2B06" w:rsidRPr="002A2B06" w:rsidRDefault="001659A7" w:rsidP="00BB1796">
      <w:pPr>
        <w:pStyle w:val="Page1-BoxLowerCase"/>
      </w:pPr>
      <w:r w:rsidRPr="002A2B06">
        <w:t xml:space="preserve">Declaration </w:t>
      </w:r>
    </w:p>
    <w:p w14:paraId="443A23D2" w14:textId="77777777" w:rsidR="008316AB" w:rsidRPr="002A2B06" w:rsidRDefault="008316AB" w:rsidP="00BB1796">
      <w:pPr>
        <w:pStyle w:val="BodyText1"/>
        <w:rPr>
          <w:color w:val="auto"/>
        </w:rPr>
      </w:pPr>
      <w:r w:rsidRPr="002A2B06">
        <w:rPr>
          <w:color w:val="auto"/>
        </w:rPr>
        <w:t>By signing this</w:t>
      </w:r>
      <w:r w:rsidR="00096CF0" w:rsidRPr="002A2B06">
        <w:rPr>
          <w:color w:val="auto"/>
        </w:rPr>
        <w:t xml:space="preserve"> </w:t>
      </w:r>
      <w:r w:rsidRPr="002A2B06">
        <w:rPr>
          <w:color w:val="auto"/>
        </w:rPr>
        <w:t>form, you confirm that you:</w:t>
      </w:r>
    </w:p>
    <w:p w14:paraId="443A23D3" w14:textId="77777777" w:rsidR="008316AB" w:rsidRPr="002A2B06" w:rsidRDefault="008316AB" w:rsidP="008316A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ITCbyBT-Book"/>
          <w:sz w:val="10"/>
          <w:szCs w:val="10"/>
        </w:rPr>
      </w:pPr>
    </w:p>
    <w:p w14:paraId="443A23D4" w14:textId="2A311432" w:rsidR="008316AB" w:rsidRPr="002A2B06" w:rsidRDefault="00084986" w:rsidP="00BB1796">
      <w:pPr>
        <w:pStyle w:val="Bullets"/>
        <w:rPr>
          <w:color w:val="auto"/>
        </w:rPr>
      </w:pPr>
      <w:r>
        <w:rPr>
          <w:color w:val="auto"/>
        </w:rPr>
        <w:t>A</w:t>
      </w:r>
      <w:r w:rsidR="00096CF0" w:rsidRPr="002A2B06">
        <w:rPr>
          <w:color w:val="auto"/>
        </w:rPr>
        <w:t xml:space="preserve">gree to </w:t>
      </w:r>
      <w:r w:rsidR="000660B4" w:rsidRPr="002A2B06">
        <w:rPr>
          <w:color w:val="auto"/>
        </w:rPr>
        <w:t xml:space="preserve">the </w:t>
      </w:r>
      <w:r w:rsidR="008D141F">
        <w:rPr>
          <w:color w:val="auto"/>
        </w:rPr>
        <w:t>t</w:t>
      </w:r>
      <w:r w:rsidR="000660B4" w:rsidRPr="002A2B06">
        <w:rPr>
          <w:color w:val="auto"/>
        </w:rPr>
        <w:t>rustees</w:t>
      </w:r>
      <w:r w:rsidR="00096CF0" w:rsidRPr="002A2B06">
        <w:rPr>
          <w:color w:val="auto"/>
        </w:rPr>
        <w:t xml:space="preserve"> using, </w:t>
      </w:r>
      <w:proofErr w:type="gramStart"/>
      <w:r w:rsidR="00096CF0" w:rsidRPr="002A2B06">
        <w:rPr>
          <w:color w:val="auto"/>
        </w:rPr>
        <w:t>processing</w:t>
      </w:r>
      <w:proofErr w:type="gramEnd"/>
      <w:r w:rsidR="00096CF0" w:rsidRPr="002A2B06">
        <w:rPr>
          <w:color w:val="auto"/>
        </w:rPr>
        <w:t xml:space="preserve"> and sharing the personal information (including special</w:t>
      </w:r>
      <w:r w:rsidR="008316AB" w:rsidRPr="002A2B06">
        <w:rPr>
          <w:color w:val="auto"/>
        </w:rPr>
        <w:t xml:space="preserve"> </w:t>
      </w:r>
      <w:r w:rsidR="00096CF0" w:rsidRPr="002A2B06">
        <w:rPr>
          <w:color w:val="auto"/>
        </w:rPr>
        <w:t>categories of personal data) provided to us for the purposes set out in the</w:t>
      </w:r>
      <w:r w:rsidR="008316AB" w:rsidRPr="002A2B06">
        <w:rPr>
          <w:color w:val="auto"/>
        </w:rPr>
        <w:t xml:space="preserve"> </w:t>
      </w:r>
      <w:r w:rsidR="00096CF0" w:rsidRPr="002A2B06">
        <w:rPr>
          <w:color w:val="auto"/>
        </w:rPr>
        <w:t xml:space="preserve">Data Protection Statement shown </w:t>
      </w:r>
      <w:r w:rsidR="008316AB" w:rsidRPr="002A2B06">
        <w:rPr>
          <w:color w:val="auto"/>
        </w:rPr>
        <w:t>above</w:t>
      </w:r>
    </w:p>
    <w:p w14:paraId="443A23D5" w14:textId="3972FC15" w:rsidR="001659A7" w:rsidRPr="002A2B06" w:rsidRDefault="00084986" w:rsidP="00BB1796">
      <w:pPr>
        <w:pStyle w:val="Bullets"/>
        <w:rPr>
          <w:color w:val="auto"/>
        </w:rPr>
      </w:pPr>
      <w:r>
        <w:rPr>
          <w:color w:val="auto"/>
        </w:rPr>
        <w:t>U</w:t>
      </w:r>
      <w:r w:rsidR="001659A7" w:rsidRPr="002A2B06">
        <w:rPr>
          <w:color w:val="auto"/>
        </w:rPr>
        <w:t xml:space="preserve">nderstand that, in exercising any discretion, the </w:t>
      </w:r>
      <w:r w:rsidR="008D141F">
        <w:rPr>
          <w:color w:val="auto"/>
        </w:rPr>
        <w:t>t</w:t>
      </w:r>
      <w:r w:rsidR="001659A7" w:rsidRPr="002A2B06">
        <w:rPr>
          <w:color w:val="auto"/>
        </w:rPr>
        <w:t xml:space="preserve">rustees will not be bound in any way by my wishes, </w:t>
      </w:r>
      <w:r w:rsidR="00BB1796" w:rsidRPr="002A2B06">
        <w:rPr>
          <w:color w:val="auto"/>
        </w:rPr>
        <w:br/>
      </w:r>
      <w:r w:rsidR="001659A7" w:rsidRPr="002A2B06">
        <w:rPr>
          <w:color w:val="auto"/>
        </w:rPr>
        <w:t>but I</w:t>
      </w:r>
      <w:r w:rsidR="008316AB" w:rsidRPr="002A2B06">
        <w:rPr>
          <w:color w:val="auto"/>
        </w:rPr>
        <w:t xml:space="preserve"> </w:t>
      </w:r>
      <w:r w:rsidR="001659A7" w:rsidRPr="002A2B06">
        <w:rPr>
          <w:color w:val="auto"/>
        </w:rPr>
        <w:t xml:space="preserve">would like the </w:t>
      </w:r>
      <w:r w:rsidR="008D141F">
        <w:rPr>
          <w:color w:val="auto"/>
        </w:rPr>
        <w:t>t</w:t>
      </w:r>
      <w:r w:rsidR="001659A7" w:rsidRPr="002A2B06">
        <w:rPr>
          <w:color w:val="auto"/>
        </w:rPr>
        <w:t xml:space="preserve">rustees to bear them in mind. This expression of wish replaces any previously </w:t>
      </w:r>
      <w:r w:rsidR="00BB1796" w:rsidRPr="002A2B06">
        <w:rPr>
          <w:color w:val="auto"/>
        </w:rPr>
        <w:br/>
      </w:r>
      <w:r w:rsidR="001659A7" w:rsidRPr="002A2B06">
        <w:rPr>
          <w:color w:val="auto"/>
        </w:rPr>
        <w:t>made by me.</w:t>
      </w:r>
    </w:p>
    <w:p w14:paraId="4ED501E0" w14:textId="77777777" w:rsidR="00DE453A" w:rsidRPr="00BB1796" w:rsidRDefault="00DE453A" w:rsidP="00DE453A">
      <w:pPr>
        <w:pStyle w:val="Bullets"/>
        <w:numPr>
          <w:ilvl w:val="0"/>
          <w:numId w:val="0"/>
        </w:numPr>
        <w:ind w:left="22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2829"/>
      </w:tblGrid>
      <w:tr w:rsidR="008316AB" w14:paraId="443A23D9" w14:textId="77777777" w:rsidTr="00D33EBF">
        <w:trPr>
          <w:trHeight w:val="340"/>
        </w:trPr>
        <w:tc>
          <w:tcPr>
            <w:tcW w:w="6516" w:type="dxa"/>
            <w:tcBorders>
              <w:bottom w:val="single" w:sz="4" w:space="0" w:color="auto"/>
            </w:tcBorders>
            <w:vAlign w:val="bottom"/>
          </w:tcPr>
          <w:p w14:paraId="7A930D0D" w14:textId="77777777" w:rsidR="008316AB" w:rsidRDefault="008316AB" w:rsidP="00D33EBF">
            <w:pPr>
              <w:pStyle w:val="BodyText1"/>
              <w:spacing w:after="0"/>
              <w:rPr>
                <w:b/>
              </w:rPr>
            </w:pPr>
            <w:r w:rsidRPr="00D33EBF">
              <w:rPr>
                <w:b/>
              </w:rPr>
              <w:t>Signature</w:t>
            </w:r>
          </w:p>
          <w:p w14:paraId="443A23D6" w14:textId="3E41BA40" w:rsidR="00DE453A" w:rsidRPr="00D33EBF" w:rsidRDefault="00DE453A" w:rsidP="00D33EBF">
            <w:pPr>
              <w:pStyle w:val="BodyText1"/>
              <w:spacing w:after="0"/>
              <w:rPr>
                <w:b/>
              </w:rPr>
            </w:pPr>
          </w:p>
        </w:tc>
        <w:tc>
          <w:tcPr>
            <w:tcW w:w="283" w:type="dxa"/>
            <w:vAlign w:val="bottom"/>
          </w:tcPr>
          <w:p w14:paraId="443A23D7" w14:textId="77777777" w:rsidR="008316AB" w:rsidRDefault="008316AB" w:rsidP="00D33EBF">
            <w:pPr>
              <w:pStyle w:val="BodyText1"/>
              <w:spacing w:after="0"/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443A23D8" w14:textId="77777777" w:rsidR="008316AB" w:rsidRPr="00D33EBF" w:rsidRDefault="008316AB" w:rsidP="00D33EBF">
            <w:pPr>
              <w:pStyle w:val="BodyText1"/>
              <w:spacing w:after="0"/>
              <w:rPr>
                <w:b/>
              </w:rPr>
            </w:pPr>
            <w:r w:rsidRPr="00D33EBF">
              <w:rPr>
                <w:b/>
              </w:rPr>
              <w:t>Date</w:t>
            </w:r>
          </w:p>
        </w:tc>
      </w:tr>
      <w:tr w:rsidR="008316AB" w14:paraId="443A23DD" w14:textId="77777777" w:rsidTr="008316AB">
        <w:trPr>
          <w:trHeight w:val="486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3DA" w14:textId="77777777" w:rsidR="008316AB" w:rsidRDefault="008316AB" w:rsidP="008316AB">
            <w:pPr>
              <w:autoSpaceDE w:val="0"/>
              <w:autoSpaceDN w:val="0"/>
              <w:adjustRightInd w:val="0"/>
              <w:rPr>
                <w:rFonts w:ascii="Franklin Gothic Book" w:hAnsi="Franklin Gothic Book" w:cs="FranklinGothicITCbyBT-Book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43A23DB" w14:textId="77777777" w:rsidR="008316AB" w:rsidRDefault="008316AB" w:rsidP="008316AB">
            <w:pPr>
              <w:autoSpaceDE w:val="0"/>
              <w:autoSpaceDN w:val="0"/>
              <w:adjustRightInd w:val="0"/>
              <w:rPr>
                <w:rFonts w:ascii="Franklin Gothic Book" w:hAnsi="Franklin Gothic Book" w:cs="FranklinGothicITCbyBT-Book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3DC" w14:textId="77777777" w:rsidR="008316AB" w:rsidRDefault="008316AB" w:rsidP="008316AB">
            <w:pPr>
              <w:autoSpaceDE w:val="0"/>
              <w:autoSpaceDN w:val="0"/>
              <w:adjustRightInd w:val="0"/>
              <w:rPr>
                <w:rFonts w:ascii="Franklin Gothic Book" w:hAnsi="Franklin Gothic Book" w:cs="FranklinGothicITCbyBT-Book"/>
                <w:sz w:val="20"/>
                <w:szCs w:val="20"/>
              </w:rPr>
            </w:pPr>
          </w:p>
        </w:tc>
      </w:tr>
      <w:tr w:rsidR="008316AB" w14:paraId="443A23E1" w14:textId="77777777" w:rsidTr="008316AB">
        <w:trPr>
          <w:trHeight w:val="706"/>
        </w:trPr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3DE" w14:textId="77777777" w:rsidR="008316AB" w:rsidRDefault="008316AB" w:rsidP="008316AB">
            <w:pPr>
              <w:autoSpaceDE w:val="0"/>
              <w:autoSpaceDN w:val="0"/>
              <w:adjustRightInd w:val="0"/>
              <w:rPr>
                <w:rFonts w:ascii="Franklin Gothic Book" w:hAnsi="Franklin Gothic Book" w:cs="FranklinGothicITCbyBT-Book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43A23DF" w14:textId="77777777" w:rsidR="008316AB" w:rsidRDefault="008316AB" w:rsidP="008316AB">
            <w:pPr>
              <w:autoSpaceDE w:val="0"/>
              <w:autoSpaceDN w:val="0"/>
              <w:adjustRightInd w:val="0"/>
              <w:rPr>
                <w:rFonts w:ascii="Franklin Gothic Book" w:hAnsi="Franklin Gothic Book" w:cs="FranklinGothicITCbyBT-Book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43A23E0" w14:textId="77777777" w:rsidR="008316AB" w:rsidRDefault="008316AB" w:rsidP="008316AB">
            <w:pPr>
              <w:autoSpaceDE w:val="0"/>
              <w:autoSpaceDN w:val="0"/>
              <w:adjustRightInd w:val="0"/>
              <w:rPr>
                <w:rFonts w:ascii="Franklin Gothic Book" w:hAnsi="Franklin Gothic Book" w:cs="FranklinGothicITCbyBT-Book"/>
                <w:sz w:val="20"/>
                <w:szCs w:val="20"/>
              </w:rPr>
            </w:pPr>
          </w:p>
        </w:tc>
      </w:tr>
    </w:tbl>
    <w:p w14:paraId="443A23E3" w14:textId="77777777" w:rsidR="008316AB" w:rsidRPr="008316AB" w:rsidRDefault="008316AB" w:rsidP="008316AB">
      <w:pPr>
        <w:autoSpaceDE w:val="0"/>
        <w:autoSpaceDN w:val="0"/>
        <w:adjustRightInd w:val="0"/>
        <w:spacing w:after="150" w:line="260" w:lineRule="exact"/>
        <w:rPr>
          <w:rFonts w:ascii="Franklin Gothic Book" w:hAnsi="Franklin Gothic Book" w:cs="FranklinGothicITCbyBT-Book"/>
          <w:sz w:val="20"/>
          <w:szCs w:val="20"/>
        </w:rPr>
      </w:pPr>
      <w:r w:rsidRPr="001659A7">
        <w:rPr>
          <w:rFonts w:ascii="Franklin Gothic Book" w:hAnsi="Franklin Gothic Book" w:cs="FranklinGothicITCbyBT-Book"/>
          <w:b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43A23E6" wp14:editId="40006752">
                <wp:simplePos x="0" y="0"/>
                <wp:positionH relativeFrom="column">
                  <wp:posOffset>-50800</wp:posOffset>
                </wp:positionH>
                <wp:positionV relativeFrom="page">
                  <wp:posOffset>6046470</wp:posOffset>
                </wp:positionV>
                <wp:extent cx="6256655" cy="131381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1313815"/>
                        </a:xfrm>
                        <a:prstGeom prst="roundRect">
                          <a:avLst>
                            <a:gd name="adj" fmla="val 4701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A23F2" w14:textId="77777777" w:rsidR="008316AB" w:rsidRPr="00806404" w:rsidRDefault="008316AB" w:rsidP="00D33EBF">
                            <w:pPr>
                              <w:pStyle w:val="SectionHeader-ContinuedPage"/>
                            </w:pPr>
                            <w:r w:rsidRPr="00806404">
                              <w:t>Notes</w:t>
                            </w:r>
                          </w:p>
                          <w:p w14:paraId="443A23F3" w14:textId="2DD008B8" w:rsidR="008316AB" w:rsidRDefault="00806404" w:rsidP="00BB1796">
                            <w:pPr>
                              <w:pStyle w:val="ContactUsHeader"/>
                            </w:pPr>
                            <w:r>
                              <w:t>O</w:t>
                            </w:r>
                            <w:r w:rsidR="00BB1796">
                              <w:t xml:space="preserve">nce completed this form should be returned to your employer for safe-keeping. </w:t>
                            </w:r>
                            <w:r w:rsidR="00D33EBF">
                              <w:br/>
                            </w:r>
                            <w:r w:rsidR="00BB1796">
                              <w:t>You may wish to keep a copy before doing this</w:t>
                            </w:r>
                            <w:r>
                              <w:t>.</w:t>
                            </w:r>
                          </w:p>
                          <w:p w14:paraId="20EB5955" w14:textId="77777777" w:rsidR="008D141F" w:rsidRDefault="008D141F" w:rsidP="00BB1796">
                            <w:pPr>
                              <w:pStyle w:val="ContactUsHeader"/>
                            </w:pPr>
                          </w:p>
                          <w:p w14:paraId="443A23F5" w14:textId="2BD84089" w:rsidR="00806404" w:rsidRPr="003525CE" w:rsidRDefault="00D33EBF" w:rsidP="00BB1796">
                            <w:pPr>
                              <w:pStyle w:val="ContactUsHeader"/>
                            </w:pPr>
                            <w:r>
                              <w:t>You should c</w:t>
                            </w:r>
                            <w:r w:rsidR="00BB1796">
                              <w:t>omplete and return a new Expression of Wish for</w:t>
                            </w:r>
                            <w:r w:rsidR="00084986">
                              <w:t>m</w:t>
                            </w:r>
                            <w:r w:rsidR="00BB1796">
                              <w:t xml:space="preserve"> if you wish to change any of </w:t>
                            </w:r>
                            <w:r>
                              <w:t>your nominated beneficiaries or the benefit amount allotted</w:t>
                            </w:r>
                            <w:r w:rsidR="0080640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A23E6" id="Rounded Rectangle 2" o:spid="_x0000_s1027" style="position:absolute;margin-left:-4pt;margin-top:476.1pt;width:492.65pt;height:10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0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" fillcolor="#e7e6e6 [3214]" stroked="f" strokeweight="1pt">
                <v:stroke joinstyle="miter"/>
                <v:textbox style="mso-fit-shape-to-text:t" inset="5mm,5mm,5mm,5mm">
                  <w:txbxContent>
                    <w:p w14:paraId="443A23F2" w14:textId="77777777" w:rsidR="008316AB" w:rsidRPr="00806404" w:rsidRDefault="008316AB" w:rsidP="00D33EBF">
                      <w:pPr>
                        <w:pStyle w:val="SectionHeader-ContinuedPage"/>
                      </w:pPr>
                      <w:r w:rsidRPr="00806404">
                        <w:t>Notes</w:t>
                      </w:r>
                    </w:p>
                    <w:p w14:paraId="443A23F3" w14:textId="2DD008B8" w:rsidR="008316AB" w:rsidRDefault="00806404" w:rsidP="00BB1796">
                      <w:pPr>
                        <w:pStyle w:val="ContactUsHeader"/>
                      </w:pPr>
                      <w:r>
                        <w:t>O</w:t>
                      </w:r>
                      <w:r w:rsidR="00BB1796">
                        <w:t xml:space="preserve">nce completed this form should be returned to your employer for safe-keeping. </w:t>
                      </w:r>
                      <w:r w:rsidR="00D33EBF">
                        <w:br/>
                      </w:r>
                      <w:r w:rsidR="00BB1796">
                        <w:t>You may wish to keep a copy before doing this</w:t>
                      </w:r>
                      <w:r>
                        <w:t>.</w:t>
                      </w:r>
                    </w:p>
                    <w:p w14:paraId="20EB5955" w14:textId="77777777" w:rsidR="008D141F" w:rsidRDefault="008D141F" w:rsidP="00BB1796">
                      <w:pPr>
                        <w:pStyle w:val="ContactUsHeader"/>
                      </w:pPr>
                    </w:p>
                    <w:p w14:paraId="443A23F5" w14:textId="2BD84089" w:rsidR="00806404" w:rsidRPr="003525CE" w:rsidRDefault="00D33EBF" w:rsidP="00BB1796">
                      <w:pPr>
                        <w:pStyle w:val="ContactUsHeader"/>
                      </w:pPr>
                      <w:r>
                        <w:t>You should c</w:t>
                      </w:r>
                      <w:r w:rsidR="00BB1796">
                        <w:t>omplete and return a new Expression of Wish for</w:t>
                      </w:r>
                      <w:r w:rsidR="00084986">
                        <w:t>m</w:t>
                      </w:r>
                      <w:r w:rsidR="00BB1796">
                        <w:t xml:space="preserve"> if you wish to change any of </w:t>
                      </w:r>
                      <w:r>
                        <w:t>your nominated beneficiaries or the benefit amount allotted</w:t>
                      </w:r>
                      <w:r w:rsidR="00806404">
                        <w:t>.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sectPr w:rsidR="008316AB" w:rsidRPr="008316AB" w:rsidSect="003525CE">
      <w:headerReference w:type="default" r:id="rId12"/>
      <w:footerReference w:type="default" r:id="rId13"/>
      <w:pgSz w:w="11906" w:h="16838"/>
      <w:pgMar w:top="1440" w:right="1134" w:bottom="144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3529" w14:textId="77777777" w:rsidR="00AC4433" w:rsidRDefault="00AC4433" w:rsidP="003525CE">
      <w:pPr>
        <w:spacing w:after="0" w:line="240" w:lineRule="auto"/>
      </w:pPr>
      <w:r>
        <w:separator/>
      </w:r>
    </w:p>
  </w:endnote>
  <w:endnote w:type="continuationSeparator" w:id="0">
    <w:p w14:paraId="5AEB2752" w14:textId="77777777" w:rsidR="00AC4433" w:rsidRDefault="00AC4433" w:rsidP="0035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Franklin Gothic Med">
    <w:altName w:val="Calibri"/>
    <w:panose1 w:val="020B05040305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ook">
    <w:altName w:val="Times New Roman"/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e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Semibold">
    <w:altName w:val="Calibri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ITC Franklin Gothic Book">
    <w:altName w:val="Malgun Gothic"/>
    <w:panose1 w:val="020B0504030503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ITCbyBT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ITCby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18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A23EC" w14:textId="77777777" w:rsidR="0093114B" w:rsidRDefault="0093114B" w:rsidP="001659A7">
        <w:pPr>
          <w:pStyle w:val="Footer"/>
          <w:jc w:val="right"/>
        </w:pPr>
      </w:p>
      <w:p w14:paraId="443A23ED" w14:textId="77777777" w:rsidR="001659A7" w:rsidRDefault="001659A7" w:rsidP="00165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85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A23EF" w14:textId="2977E8E8" w:rsidR="0093114B" w:rsidRDefault="0093114B" w:rsidP="0093114B">
        <w:pPr>
          <w:pStyle w:val="Footer"/>
        </w:pPr>
        <w:r w:rsidRPr="0093114B">
          <w:t>GRP1199-</w:t>
        </w:r>
        <w:r w:rsidR="004D12A0">
          <w:t>1222</w:t>
        </w:r>
        <w:r w:rsidRPr="0093114B">
          <w:t>R</w:t>
        </w:r>
      </w:p>
      <w:p w14:paraId="443A23F0" w14:textId="77777777" w:rsidR="0093114B" w:rsidRDefault="0093114B" w:rsidP="00165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9F28" w14:textId="77777777" w:rsidR="00AC4433" w:rsidRDefault="00AC4433" w:rsidP="003525CE">
      <w:pPr>
        <w:spacing w:after="0" w:line="240" w:lineRule="auto"/>
      </w:pPr>
      <w:r>
        <w:separator/>
      </w:r>
    </w:p>
  </w:footnote>
  <w:footnote w:type="continuationSeparator" w:id="0">
    <w:p w14:paraId="6892E1D6" w14:textId="77777777" w:rsidR="00AC4433" w:rsidRDefault="00AC4433" w:rsidP="0035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23EE" w14:textId="77777777" w:rsidR="001659A7" w:rsidRPr="001659A7" w:rsidRDefault="001659A7" w:rsidP="0016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C0A"/>
    <w:multiLevelType w:val="hybridMultilevel"/>
    <w:tmpl w:val="71B82B0C"/>
    <w:lvl w:ilvl="0" w:tplc="3258B71C">
      <w:start w:val="1"/>
      <w:numFmt w:val="bullet"/>
      <w:lvlText w:val="–"/>
      <w:lvlJc w:val="left"/>
      <w:pPr>
        <w:ind w:left="890" w:hanging="360"/>
      </w:pPr>
      <w:rPr>
        <w:rFonts w:ascii="Arial" w:hAnsi="Arial" w:hint="default"/>
        <w:color w:val="191919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EFC2C9C"/>
    <w:multiLevelType w:val="multilevel"/>
    <w:tmpl w:val="0F18482A"/>
    <w:lvl w:ilvl="0">
      <w:start w:val="1"/>
      <w:numFmt w:val="decimal"/>
      <w:pStyle w:val="Sub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CF6E1F"/>
    <w:multiLevelType w:val="hybridMultilevel"/>
    <w:tmpl w:val="69266E0E"/>
    <w:lvl w:ilvl="0" w:tplc="E55CA244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00000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2D1358B"/>
    <w:multiLevelType w:val="hybridMultilevel"/>
    <w:tmpl w:val="CF269B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94758"/>
    <w:multiLevelType w:val="hybridMultilevel"/>
    <w:tmpl w:val="9318693A"/>
    <w:lvl w:ilvl="0" w:tplc="FE2A5D46">
      <w:start w:val="1"/>
      <w:numFmt w:val="bullet"/>
      <w:pStyle w:val="Bullets"/>
      <w:lvlText w:val="•"/>
      <w:lvlJc w:val="left"/>
      <w:pPr>
        <w:ind w:left="720" w:hanging="360"/>
      </w:pPr>
      <w:rPr>
        <w:rFonts w:ascii="ITC Franklin Gothic Med" w:hAnsi="ITC Franklin Gothic Med" w:hint="default"/>
        <w:position w:val="-6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89"/>
    <w:rsid w:val="000660B4"/>
    <w:rsid w:val="00084986"/>
    <w:rsid w:val="00096CF0"/>
    <w:rsid w:val="001659A7"/>
    <w:rsid w:val="002A2B06"/>
    <w:rsid w:val="002E7E57"/>
    <w:rsid w:val="003525CE"/>
    <w:rsid w:val="003B4297"/>
    <w:rsid w:val="00481138"/>
    <w:rsid w:val="004D12A0"/>
    <w:rsid w:val="00570F3C"/>
    <w:rsid w:val="007E62D8"/>
    <w:rsid w:val="00806404"/>
    <w:rsid w:val="008316AB"/>
    <w:rsid w:val="008D141F"/>
    <w:rsid w:val="00925930"/>
    <w:rsid w:val="0093114B"/>
    <w:rsid w:val="00A060D3"/>
    <w:rsid w:val="00A760BB"/>
    <w:rsid w:val="00AB1643"/>
    <w:rsid w:val="00AC4433"/>
    <w:rsid w:val="00AF6C18"/>
    <w:rsid w:val="00BB1796"/>
    <w:rsid w:val="00D33898"/>
    <w:rsid w:val="00D33EBF"/>
    <w:rsid w:val="00DC54DA"/>
    <w:rsid w:val="00DE453A"/>
    <w:rsid w:val="00F86889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A2387"/>
  <w15:docId w15:val="{D9D66414-94A9-4EC3-933E-8BF296A0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1138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930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1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930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93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1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930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1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930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930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930"/>
    <w:pPr>
      <w:keepNext/>
      <w:keepLines/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CE"/>
  </w:style>
  <w:style w:type="paragraph" w:styleId="Footer">
    <w:name w:val="footer"/>
    <w:basedOn w:val="Normal"/>
    <w:link w:val="FooterChar"/>
    <w:uiPriority w:val="99"/>
    <w:unhideWhenUsed/>
    <w:rsid w:val="0035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CE"/>
  </w:style>
  <w:style w:type="paragraph" w:styleId="ListParagraph">
    <w:name w:val="List Paragraph"/>
    <w:basedOn w:val="Normal"/>
    <w:uiPriority w:val="34"/>
    <w:rsid w:val="00831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3C"/>
    <w:rPr>
      <w:rFonts w:ascii="Segoe UI" w:hAnsi="Segoe UI" w:cs="Segoe UI"/>
      <w:sz w:val="18"/>
      <w:szCs w:val="18"/>
    </w:rPr>
  </w:style>
  <w:style w:type="character" w:customStyle="1" w:styleId="FotterText2">
    <w:name w:val="Fotter Text 2"/>
    <w:basedOn w:val="DefaultParagraphFont"/>
    <w:uiPriority w:val="1"/>
    <w:qFormat/>
    <w:rsid w:val="00925930"/>
    <w:rPr>
      <w:rFonts w:ascii="ITC Franklin Gothic Std Book" w:hAnsi="ITC Franklin Gothic Std Book"/>
      <w:sz w:val="14"/>
      <w:szCs w:val="14"/>
    </w:rPr>
  </w:style>
  <w:style w:type="paragraph" w:customStyle="1" w:styleId="BodyText1">
    <w:name w:val="Body Text1"/>
    <w:link w:val="BodyText1Char"/>
    <w:qFormat/>
    <w:rsid w:val="00BB1796"/>
    <w:pPr>
      <w:spacing w:after="57" w:line="240" w:lineRule="exact"/>
    </w:pPr>
    <w:rPr>
      <w:rFonts w:ascii="Arial" w:eastAsiaTheme="minorEastAsia" w:hAnsi="Arial"/>
      <w:color w:val="000000"/>
      <w:sz w:val="20"/>
      <w:szCs w:val="24"/>
      <w:lang w:val="en-GB"/>
    </w:rPr>
  </w:style>
  <w:style w:type="character" w:customStyle="1" w:styleId="BodyText1Char">
    <w:name w:val="Body Text1 Char"/>
    <w:basedOn w:val="DefaultParagraphFont"/>
    <w:link w:val="BodyText1"/>
    <w:rsid w:val="00BB1796"/>
    <w:rPr>
      <w:rFonts w:ascii="Arial" w:eastAsiaTheme="minorEastAsia" w:hAnsi="Arial"/>
      <w:color w:val="000000"/>
      <w:sz w:val="20"/>
      <w:szCs w:val="24"/>
      <w:lang w:val="en-GB"/>
    </w:rPr>
  </w:style>
  <w:style w:type="paragraph" w:customStyle="1" w:styleId="FrontPageHeader1">
    <w:name w:val="Front Page Header 1"/>
    <w:link w:val="FrontPageHeader1Char"/>
    <w:qFormat/>
    <w:rsid w:val="00925930"/>
    <w:pPr>
      <w:spacing w:before="680" w:after="7" w:line="620" w:lineRule="exact"/>
    </w:pPr>
    <w:rPr>
      <w:rFonts w:ascii="Calibre Bold" w:hAnsi="Calibre Bold"/>
      <w:b/>
      <w:color w:val="BA0C1B"/>
      <w:sz w:val="60"/>
    </w:rPr>
  </w:style>
  <w:style w:type="character" w:customStyle="1" w:styleId="FrontPageHeader1Char">
    <w:name w:val="Front Page Header 1 Char"/>
    <w:basedOn w:val="DefaultParagraphFont"/>
    <w:link w:val="FrontPageHeader1"/>
    <w:rsid w:val="00925930"/>
    <w:rPr>
      <w:rFonts w:ascii="Calibre Bold" w:hAnsi="Calibre Bold"/>
      <w:b/>
      <w:color w:val="BA0C1B"/>
      <w:sz w:val="60"/>
    </w:rPr>
  </w:style>
  <w:style w:type="paragraph" w:customStyle="1" w:styleId="Bullets">
    <w:name w:val="Bullets"/>
    <w:link w:val="BulletsChar"/>
    <w:qFormat/>
    <w:rsid w:val="00BB1796"/>
    <w:pPr>
      <w:numPr>
        <w:numId w:val="6"/>
      </w:numPr>
      <w:spacing w:after="57" w:line="240" w:lineRule="exact"/>
      <w:ind w:left="227" w:hanging="227"/>
    </w:pPr>
    <w:rPr>
      <w:rFonts w:ascii="Arial" w:eastAsiaTheme="minorEastAsia" w:hAnsi="Arial"/>
      <w:color w:val="414042"/>
      <w:sz w:val="20"/>
      <w:szCs w:val="19"/>
      <w:lang w:val="en-US"/>
    </w:rPr>
  </w:style>
  <w:style w:type="character" w:customStyle="1" w:styleId="BulletsChar">
    <w:name w:val="Bullets Char"/>
    <w:basedOn w:val="DefaultParagraphFont"/>
    <w:link w:val="Bullets"/>
    <w:rsid w:val="00BB1796"/>
    <w:rPr>
      <w:rFonts w:ascii="Arial" w:eastAsiaTheme="minorEastAsia" w:hAnsi="Arial"/>
      <w:color w:val="414042"/>
      <w:sz w:val="20"/>
      <w:szCs w:val="19"/>
      <w:lang w:val="en-US"/>
    </w:rPr>
  </w:style>
  <w:style w:type="paragraph" w:customStyle="1" w:styleId="SectionHeading">
    <w:name w:val="Section Heading"/>
    <w:link w:val="SectionHeadingChar"/>
    <w:qFormat/>
    <w:rsid w:val="00925930"/>
    <w:pPr>
      <w:spacing w:after="57"/>
    </w:pPr>
    <w:rPr>
      <w:rFonts w:ascii="Calibre Semibold" w:eastAsiaTheme="minorEastAsia" w:hAnsi="Calibre Semibold"/>
      <w:color w:val="BA0C1B"/>
      <w:sz w:val="40"/>
      <w:szCs w:val="36"/>
      <w:lang w:val="en-GB"/>
    </w:rPr>
  </w:style>
  <w:style w:type="character" w:customStyle="1" w:styleId="SectionHeadingChar">
    <w:name w:val="Section Heading Char"/>
    <w:basedOn w:val="BodyText1Char"/>
    <w:link w:val="SectionHeading"/>
    <w:rsid w:val="00925930"/>
    <w:rPr>
      <w:rFonts w:ascii="Calibre Semibold" w:eastAsiaTheme="minorEastAsia" w:hAnsi="Calibre Semibold"/>
      <w:color w:val="BA0C1B"/>
      <w:sz w:val="40"/>
      <w:szCs w:val="36"/>
      <w:lang w:val="en-GB"/>
    </w:rPr>
  </w:style>
  <w:style w:type="paragraph" w:customStyle="1" w:styleId="SubHeadings">
    <w:name w:val="Sub Headings"/>
    <w:link w:val="SubHeadingsChar"/>
    <w:qFormat/>
    <w:rsid w:val="00925930"/>
    <w:pPr>
      <w:spacing w:after="57" w:line="240" w:lineRule="exact"/>
    </w:pPr>
    <w:rPr>
      <w:rFonts w:ascii="Arial" w:eastAsiaTheme="minorEastAsia" w:hAnsi="Arial"/>
      <w:b/>
      <w:color w:val="BA0C1B"/>
      <w:sz w:val="18"/>
      <w:szCs w:val="20"/>
      <w:lang w:val="en-GB"/>
    </w:rPr>
  </w:style>
  <w:style w:type="character" w:customStyle="1" w:styleId="SubHeadingsChar">
    <w:name w:val="Sub Headings Char"/>
    <w:basedOn w:val="BodyText1Char"/>
    <w:link w:val="SubHeadings"/>
    <w:rsid w:val="00925930"/>
    <w:rPr>
      <w:rFonts w:ascii="Arial" w:eastAsiaTheme="minorEastAsia" w:hAnsi="Arial"/>
      <w:b/>
      <w:color w:val="BA0C1B"/>
      <w:sz w:val="20"/>
      <w:szCs w:val="20"/>
      <w:lang w:val="en-GB"/>
    </w:rPr>
  </w:style>
  <w:style w:type="paragraph" w:customStyle="1" w:styleId="FrontPageHeader2">
    <w:name w:val="Front Page Header 2"/>
    <w:link w:val="FrontPageHeader2Char"/>
    <w:qFormat/>
    <w:rsid w:val="00925930"/>
    <w:pPr>
      <w:pBdr>
        <w:bottom w:val="single" w:sz="8" w:space="1" w:color="838271"/>
      </w:pBdr>
      <w:spacing w:after="964" w:line="510" w:lineRule="exact"/>
    </w:pPr>
    <w:rPr>
      <w:rFonts w:ascii="Calibre Semibold" w:hAnsi="Calibre Semibold"/>
      <w:color w:val="808080" w:themeColor="background1" w:themeShade="80"/>
      <w:sz w:val="36"/>
    </w:rPr>
  </w:style>
  <w:style w:type="character" w:customStyle="1" w:styleId="FrontPageHeader2Char">
    <w:name w:val="Front Page Header 2 Char"/>
    <w:basedOn w:val="DefaultParagraphFont"/>
    <w:link w:val="FrontPageHeader2"/>
    <w:rsid w:val="00925930"/>
    <w:rPr>
      <w:rFonts w:ascii="Calibre Semibold" w:hAnsi="Calibre Semibold"/>
      <w:color w:val="808080" w:themeColor="background1" w:themeShade="80"/>
      <w:sz w:val="36"/>
    </w:rPr>
  </w:style>
  <w:style w:type="paragraph" w:customStyle="1" w:styleId="FrontPageStandard">
    <w:name w:val="Front Page Standard"/>
    <w:link w:val="FrontPageStandardChar"/>
    <w:qFormat/>
    <w:rsid w:val="00925930"/>
    <w:pPr>
      <w:spacing w:after="0" w:line="240" w:lineRule="auto"/>
    </w:pPr>
    <w:rPr>
      <w:rFonts w:ascii="Arial" w:hAnsi="Arial"/>
      <w:color w:val="414042"/>
      <w:sz w:val="20"/>
      <w:szCs w:val="20"/>
    </w:rPr>
  </w:style>
  <w:style w:type="character" w:customStyle="1" w:styleId="FrontPageStandardChar">
    <w:name w:val="Front Page Standard Char"/>
    <w:basedOn w:val="FrontPageHeader2Char"/>
    <w:link w:val="FrontPageStandard"/>
    <w:rsid w:val="00925930"/>
    <w:rPr>
      <w:rFonts w:ascii="Arial" w:hAnsi="Arial"/>
      <w:color w:val="414042"/>
      <w:sz w:val="20"/>
      <w:szCs w:val="20"/>
    </w:rPr>
  </w:style>
  <w:style w:type="paragraph" w:customStyle="1" w:styleId="SubBullets">
    <w:name w:val="Sub Bullets"/>
    <w:link w:val="SubBulletsChar"/>
    <w:qFormat/>
    <w:rsid w:val="00925930"/>
    <w:pPr>
      <w:numPr>
        <w:numId w:val="7"/>
      </w:numPr>
      <w:spacing w:after="57"/>
      <w:ind w:left="340" w:hanging="170"/>
    </w:pPr>
    <w:rPr>
      <w:rFonts w:ascii="Arial" w:eastAsiaTheme="minorEastAsia" w:hAnsi="Arial"/>
      <w:color w:val="414042"/>
      <w:sz w:val="18"/>
      <w:szCs w:val="19"/>
      <w:lang w:val="en-US"/>
    </w:rPr>
  </w:style>
  <w:style w:type="character" w:customStyle="1" w:styleId="SubBulletsChar">
    <w:name w:val="Sub Bullets Char"/>
    <w:basedOn w:val="BulletsChar"/>
    <w:link w:val="SubBullets"/>
    <w:rsid w:val="00925930"/>
    <w:rPr>
      <w:rFonts w:ascii="Arial" w:eastAsiaTheme="minorEastAsia" w:hAnsi="Arial"/>
      <w:color w:val="414042"/>
      <w:sz w:val="20"/>
      <w:szCs w:val="19"/>
      <w:lang w:val="en-US"/>
    </w:rPr>
  </w:style>
  <w:style w:type="paragraph" w:customStyle="1" w:styleId="Notes">
    <w:name w:val="Notes"/>
    <w:basedOn w:val="BodyText1"/>
    <w:link w:val="NotesChar"/>
    <w:qFormat/>
    <w:rsid w:val="00925930"/>
    <w:rPr>
      <w:color w:val="BA0C2F"/>
    </w:rPr>
  </w:style>
  <w:style w:type="character" w:customStyle="1" w:styleId="NotesChar">
    <w:name w:val="Notes Char"/>
    <w:basedOn w:val="BodyText1Char"/>
    <w:link w:val="Notes"/>
    <w:rsid w:val="00925930"/>
    <w:rPr>
      <w:rFonts w:ascii="Arial" w:eastAsiaTheme="minorEastAsia" w:hAnsi="Arial"/>
      <w:color w:val="BA0C2F"/>
      <w:sz w:val="20"/>
      <w:szCs w:val="24"/>
      <w:lang w:val="en-GB"/>
    </w:rPr>
  </w:style>
  <w:style w:type="paragraph" w:customStyle="1" w:styleId="BoldText">
    <w:name w:val="Bold Text"/>
    <w:basedOn w:val="Normal"/>
    <w:link w:val="BoldTextChar"/>
    <w:qFormat/>
    <w:rsid w:val="00925930"/>
    <w:pPr>
      <w:spacing w:after="57" w:line="240" w:lineRule="exact"/>
    </w:pPr>
    <w:rPr>
      <w:b/>
      <w:color w:val="414042"/>
      <w:sz w:val="18"/>
    </w:rPr>
  </w:style>
  <w:style w:type="character" w:customStyle="1" w:styleId="BoldTextChar">
    <w:name w:val="Bold Text Char"/>
    <w:basedOn w:val="DefaultParagraphFont"/>
    <w:link w:val="BoldText"/>
    <w:rsid w:val="00925930"/>
    <w:rPr>
      <w:rFonts w:ascii="Arial" w:hAnsi="Arial"/>
      <w:b/>
      <w:color w:val="414042"/>
      <w:sz w:val="18"/>
    </w:rPr>
  </w:style>
  <w:style w:type="paragraph" w:customStyle="1" w:styleId="ExampleHeader">
    <w:name w:val="Example Header"/>
    <w:basedOn w:val="Normal"/>
    <w:link w:val="ExampleHeaderChar"/>
    <w:qFormat/>
    <w:rsid w:val="00925930"/>
    <w:pPr>
      <w:spacing w:after="57" w:line="240" w:lineRule="exact"/>
    </w:pPr>
    <w:rPr>
      <w:b/>
      <w:color w:val="B60C2F"/>
      <w:sz w:val="18"/>
      <w:szCs w:val="18"/>
    </w:rPr>
  </w:style>
  <w:style w:type="character" w:customStyle="1" w:styleId="ExampleHeaderChar">
    <w:name w:val="Example Header Char"/>
    <w:basedOn w:val="DefaultParagraphFont"/>
    <w:link w:val="ExampleHeader"/>
    <w:rsid w:val="00925930"/>
    <w:rPr>
      <w:rFonts w:ascii="Arial" w:hAnsi="Arial"/>
      <w:b/>
      <w:color w:val="B60C2F"/>
      <w:sz w:val="18"/>
      <w:szCs w:val="18"/>
    </w:rPr>
  </w:style>
  <w:style w:type="paragraph" w:customStyle="1" w:styleId="ExampleTableHeader">
    <w:name w:val="Example Table Header"/>
    <w:basedOn w:val="ExampleHeader"/>
    <w:link w:val="ExampleTableHeaderChar"/>
    <w:qFormat/>
    <w:rsid w:val="00925930"/>
    <w:pPr>
      <w:spacing w:after="0"/>
    </w:pPr>
    <w:rPr>
      <w:color w:val="FFFFFF" w:themeColor="background1"/>
    </w:rPr>
  </w:style>
  <w:style w:type="character" w:customStyle="1" w:styleId="ExampleTableHeaderChar">
    <w:name w:val="Example Table Header Char"/>
    <w:basedOn w:val="ExampleHeaderChar"/>
    <w:link w:val="ExampleTableHeader"/>
    <w:rsid w:val="00925930"/>
    <w:rPr>
      <w:rFonts w:ascii="Arial" w:hAnsi="Arial"/>
      <w:b/>
      <w:color w:val="FFFFFF" w:themeColor="background1"/>
      <w:sz w:val="18"/>
      <w:szCs w:val="18"/>
    </w:rPr>
  </w:style>
  <w:style w:type="paragraph" w:customStyle="1" w:styleId="ContentHeader">
    <w:name w:val="Content Header"/>
    <w:basedOn w:val="Normal"/>
    <w:link w:val="ContentHeaderChar"/>
    <w:qFormat/>
    <w:rsid w:val="00925930"/>
    <w:pPr>
      <w:spacing w:after="510" w:line="240" w:lineRule="auto"/>
    </w:pPr>
    <w:rPr>
      <w:rFonts w:ascii="Calibre Bold" w:eastAsiaTheme="minorEastAsia" w:hAnsi="Calibre Bold"/>
      <w:color w:val="BA0C1B"/>
      <w:sz w:val="60"/>
      <w:szCs w:val="36"/>
      <w:lang w:val="en-GB"/>
    </w:rPr>
  </w:style>
  <w:style w:type="character" w:customStyle="1" w:styleId="ContentHeaderChar">
    <w:name w:val="Content Header Char"/>
    <w:basedOn w:val="DefaultParagraphFont"/>
    <w:link w:val="ContentHeader"/>
    <w:rsid w:val="00925930"/>
    <w:rPr>
      <w:rFonts w:ascii="Calibre Bold" w:eastAsiaTheme="minorEastAsia" w:hAnsi="Calibre Bold"/>
      <w:color w:val="BA0C1B"/>
      <w:sz w:val="60"/>
      <w:szCs w:val="36"/>
      <w:lang w:val="en-GB"/>
    </w:rPr>
  </w:style>
  <w:style w:type="paragraph" w:customStyle="1" w:styleId="ContactUsHeader">
    <w:name w:val="Contact Us Header"/>
    <w:basedOn w:val="Normal"/>
    <w:link w:val="ContactUsHeaderChar"/>
    <w:qFormat/>
    <w:rsid w:val="00925930"/>
    <w:pPr>
      <w:spacing w:after="57" w:line="240" w:lineRule="auto"/>
    </w:pPr>
    <w:rPr>
      <w:rFonts w:eastAsiaTheme="minorEastAsia" w:cs="Arial"/>
      <w:b/>
      <w:color w:val="000000" w:themeColor="text1"/>
      <w:szCs w:val="36"/>
      <w:lang w:val="en-GB"/>
    </w:rPr>
  </w:style>
  <w:style w:type="character" w:customStyle="1" w:styleId="ContactUsHeaderChar">
    <w:name w:val="Contact Us Header Char"/>
    <w:basedOn w:val="DefaultParagraphFont"/>
    <w:link w:val="ContactUsHeader"/>
    <w:rsid w:val="00925930"/>
    <w:rPr>
      <w:rFonts w:ascii="Arial" w:eastAsiaTheme="minorEastAsia" w:hAnsi="Arial" w:cs="Arial"/>
      <w:b/>
      <w:color w:val="000000" w:themeColor="text1"/>
      <w:szCs w:val="36"/>
      <w:lang w:val="en-GB"/>
    </w:rPr>
  </w:style>
  <w:style w:type="paragraph" w:customStyle="1" w:styleId="Contactustext">
    <w:name w:val="Contact us text"/>
    <w:basedOn w:val="BodyText1"/>
    <w:link w:val="ContactustextChar"/>
    <w:qFormat/>
    <w:rsid w:val="00925930"/>
    <w:pPr>
      <w:spacing w:after="0" w:line="240" w:lineRule="auto"/>
    </w:pPr>
    <w:rPr>
      <w:color w:val="FFFFFF" w:themeColor="background1"/>
      <w:sz w:val="16"/>
    </w:rPr>
  </w:style>
  <w:style w:type="character" w:customStyle="1" w:styleId="ContactustextChar">
    <w:name w:val="Contact us text Char"/>
    <w:basedOn w:val="BodyText1Char"/>
    <w:link w:val="Contactustext"/>
    <w:rsid w:val="00925930"/>
    <w:rPr>
      <w:rFonts w:ascii="Arial" w:eastAsiaTheme="minorEastAsia" w:hAnsi="Arial"/>
      <w:color w:val="FFFFFF" w:themeColor="background1"/>
      <w:sz w:val="16"/>
      <w:szCs w:val="24"/>
      <w:lang w:val="en-GB"/>
    </w:rPr>
  </w:style>
  <w:style w:type="paragraph" w:customStyle="1" w:styleId="ContactusBoldText">
    <w:name w:val="Contact us Bold Text"/>
    <w:basedOn w:val="Contactustext"/>
    <w:link w:val="ContactusBoldTextChar"/>
    <w:qFormat/>
    <w:rsid w:val="00925930"/>
    <w:pPr>
      <w:spacing w:after="57"/>
    </w:pPr>
    <w:rPr>
      <w:b/>
      <w:sz w:val="18"/>
    </w:rPr>
  </w:style>
  <w:style w:type="character" w:customStyle="1" w:styleId="ContactusBoldTextChar">
    <w:name w:val="Contact us Bold Text Char"/>
    <w:basedOn w:val="ContactustextChar"/>
    <w:link w:val="ContactusBoldText"/>
    <w:rsid w:val="00925930"/>
    <w:rPr>
      <w:rFonts w:ascii="Arial" w:eastAsiaTheme="minorEastAsia" w:hAnsi="Arial"/>
      <w:b/>
      <w:color w:val="FFFFFF" w:themeColor="background1"/>
      <w:sz w:val="18"/>
      <w:szCs w:val="24"/>
      <w:lang w:val="en-GB"/>
    </w:rPr>
  </w:style>
  <w:style w:type="paragraph" w:customStyle="1" w:styleId="HelpfulHintText">
    <w:name w:val="Helpful Hint Text"/>
    <w:basedOn w:val="BodyText1"/>
    <w:link w:val="HelpfulHintTextChar"/>
    <w:qFormat/>
    <w:rsid w:val="00925930"/>
    <w:rPr>
      <w:rFonts w:cs="Symbol"/>
      <w:color w:val="FFFFFF" w:themeColor="background1"/>
      <w:szCs w:val="28"/>
      <w:lang w:val="en-IE"/>
    </w:rPr>
  </w:style>
  <w:style w:type="character" w:customStyle="1" w:styleId="HelpfulHintTextChar">
    <w:name w:val="Helpful Hint Text Char"/>
    <w:basedOn w:val="BodyText1Char"/>
    <w:link w:val="HelpfulHintText"/>
    <w:rsid w:val="00925930"/>
    <w:rPr>
      <w:rFonts w:ascii="Arial" w:eastAsiaTheme="minorEastAsia" w:hAnsi="Arial" w:cs="Symbol"/>
      <w:color w:val="FFFFFF" w:themeColor="background1"/>
      <w:sz w:val="20"/>
      <w:szCs w:val="28"/>
      <w:lang w:val="en-GB"/>
    </w:rPr>
  </w:style>
  <w:style w:type="paragraph" w:customStyle="1" w:styleId="BoxHeaderPage1">
    <w:name w:val="Box Header Page 1"/>
    <w:basedOn w:val="Normal"/>
    <w:link w:val="BoxHeaderPage1Char"/>
    <w:qFormat/>
    <w:rsid w:val="00925930"/>
    <w:pPr>
      <w:spacing w:after="0" w:line="240" w:lineRule="auto"/>
    </w:pPr>
    <w:rPr>
      <w:b/>
      <w:sz w:val="44"/>
      <w:szCs w:val="44"/>
    </w:rPr>
  </w:style>
  <w:style w:type="character" w:customStyle="1" w:styleId="BoxHeaderPage1Char">
    <w:name w:val="Box Header Page 1 Char"/>
    <w:basedOn w:val="DefaultParagraphFont"/>
    <w:link w:val="BoxHeaderPage1"/>
    <w:rsid w:val="00925930"/>
    <w:rPr>
      <w:rFonts w:ascii="Arial" w:hAnsi="Arial"/>
      <w:b/>
      <w:sz w:val="44"/>
      <w:szCs w:val="44"/>
    </w:rPr>
  </w:style>
  <w:style w:type="paragraph" w:customStyle="1" w:styleId="Page1-BoxLowerCase">
    <w:name w:val="Page 1 - Box Lower Case"/>
    <w:basedOn w:val="Normal"/>
    <w:link w:val="Page1-BoxLowerCaseChar"/>
    <w:qFormat/>
    <w:rsid w:val="00BB1796"/>
    <w:pPr>
      <w:spacing w:before="113" w:after="57" w:line="240" w:lineRule="auto"/>
    </w:pPr>
    <w:rPr>
      <w:rFonts w:cs="Arial"/>
      <w:b/>
      <w:sz w:val="32"/>
      <w:szCs w:val="40"/>
    </w:rPr>
  </w:style>
  <w:style w:type="character" w:customStyle="1" w:styleId="Page1-BoxLowerCaseChar">
    <w:name w:val="Page 1 - Box Lower Case Char"/>
    <w:basedOn w:val="DefaultParagraphFont"/>
    <w:link w:val="Page1-BoxLowerCase"/>
    <w:rsid w:val="00BB1796"/>
    <w:rPr>
      <w:rFonts w:ascii="Arial" w:hAnsi="Arial" w:cs="Arial"/>
      <w:b/>
      <w:sz w:val="32"/>
      <w:szCs w:val="40"/>
    </w:rPr>
  </w:style>
  <w:style w:type="paragraph" w:customStyle="1" w:styleId="ExampleStandardText">
    <w:name w:val="Example Standard Text"/>
    <w:basedOn w:val="FrontPageHeader1"/>
    <w:link w:val="ExampleStandardTextChar"/>
    <w:qFormat/>
    <w:rsid w:val="00925930"/>
    <w:pPr>
      <w:spacing w:before="0" w:after="0" w:line="240" w:lineRule="auto"/>
    </w:pPr>
    <w:rPr>
      <w:rFonts w:ascii="Arial" w:hAnsi="Arial"/>
      <w:b w:val="0"/>
      <w:color w:val="414042"/>
      <w:sz w:val="18"/>
    </w:rPr>
  </w:style>
  <w:style w:type="character" w:customStyle="1" w:styleId="ExampleStandardTextChar">
    <w:name w:val="Example Standard Text Char"/>
    <w:basedOn w:val="FrontPageHeader1Char"/>
    <w:link w:val="ExampleStandardText"/>
    <w:rsid w:val="00925930"/>
    <w:rPr>
      <w:rFonts w:ascii="Arial" w:hAnsi="Arial"/>
      <w:b w:val="0"/>
      <w:color w:val="414042"/>
      <w:sz w:val="18"/>
    </w:rPr>
  </w:style>
  <w:style w:type="paragraph" w:customStyle="1" w:styleId="SectionHeadingNoTextFollowing">
    <w:name w:val="Section Heading No Text Following"/>
    <w:link w:val="SectionHeadingNoTextFollowingChar"/>
    <w:qFormat/>
    <w:rsid w:val="00925930"/>
    <w:pPr>
      <w:spacing w:after="400"/>
    </w:pPr>
    <w:rPr>
      <w:rFonts w:ascii="Calibre Bold" w:eastAsiaTheme="minorEastAsia" w:hAnsi="Calibre Bold"/>
      <w:color w:val="BA0C1B"/>
      <w:sz w:val="40"/>
      <w:szCs w:val="36"/>
      <w:lang w:val="en-GB"/>
    </w:rPr>
  </w:style>
  <w:style w:type="character" w:customStyle="1" w:styleId="SectionHeadingNoTextFollowingChar">
    <w:name w:val="Section Heading No Text Following Char"/>
    <w:basedOn w:val="BodyText1Char"/>
    <w:link w:val="SectionHeadingNoTextFollowing"/>
    <w:rsid w:val="00925930"/>
    <w:rPr>
      <w:rFonts w:ascii="Calibre Bold" w:eastAsiaTheme="minorEastAsia" w:hAnsi="Calibre Bold"/>
      <w:color w:val="BA0C1B"/>
      <w:sz w:val="40"/>
      <w:szCs w:val="36"/>
      <w:lang w:val="en-GB"/>
    </w:rPr>
  </w:style>
  <w:style w:type="paragraph" w:customStyle="1" w:styleId="SectionHeadingWithTextFollowing">
    <w:name w:val="Section Heading With Text Following"/>
    <w:basedOn w:val="Normal"/>
    <w:link w:val="SectionHeadingWithTextFollowingChar"/>
    <w:qFormat/>
    <w:rsid w:val="00925930"/>
    <w:pPr>
      <w:spacing w:after="57"/>
    </w:pPr>
    <w:rPr>
      <w:rFonts w:ascii="Calibre Bold" w:eastAsiaTheme="minorEastAsia" w:hAnsi="Calibre Bold"/>
      <w:color w:val="BA0C1B"/>
      <w:sz w:val="40"/>
      <w:szCs w:val="36"/>
      <w:lang w:val="en-GB"/>
    </w:rPr>
  </w:style>
  <w:style w:type="character" w:customStyle="1" w:styleId="SectionHeadingWithTextFollowingChar">
    <w:name w:val="Section Heading With Text Following Char"/>
    <w:basedOn w:val="DefaultParagraphFont"/>
    <w:link w:val="SectionHeadingWithTextFollowing"/>
    <w:rsid w:val="00925930"/>
    <w:rPr>
      <w:rFonts w:ascii="Calibre Bold" w:eastAsiaTheme="minorEastAsia" w:hAnsi="Calibre Bold"/>
      <w:color w:val="BA0C1B"/>
      <w:sz w:val="40"/>
      <w:szCs w:val="36"/>
      <w:lang w:val="en-GB"/>
    </w:rPr>
  </w:style>
  <w:style w:type="paragraph" w:customStyle="1" w:styleId="HeaderBoldText">
    <w:name w:val="Header Bold Text"/>
    <w:basedOn w:val="BoldText"/>
    <w:link w:val="HeaderBoldTextChar"/>
    <w:qFormat/>
    <w:rsid w:val="00925930"/>
    <w:pPr>
      <w:spacing w:after="454"/>
    </w:pPr>
  </w:style>
  <w:style w:type="character" w:customStyle="1" w:styleId="HeaderBoldTextChar">
    <w:name w:val="Header Bold Text Char"/>
    <w:basedOn w:val="BoldTextChar"/>
    <w:link w:val="HeaderBoldText"/>
    <w:rsid w:val="00925930"/>
    <w:rPr>
      <w:rFonts w:ascii="Arial" w:hAnsi="Arial"/>
      <w:b/>
      <w:color w:val="414042"/>
      <w:sz w:val="18"/>
    </w:rPr>
  </w:style>
  <w:style w:type="paragraph" w:customStyle="1" w:styleId="SectionHeaderSmallerText">
    <w:name w:val="Section Header Smaller Text"/>
    <w:basedOn w:val="Normal"/>
    <w:link w:val="SectionHeaderSmallerTextChar"/>
    <w:qFormat/>
    <w:rsid w:val="00D33EBF"/>
    <w:pPr>
      <w:spacing w:after="0" w:line="300" w:lineRule="exact"/>
    </w:pPr>
    <w:rPr>
      <w:rFonts w:eastAsiaTheme="minorEastAsia"/>
      <w:color w:val="BA0C1B"/>
      <w:sz w:val="32"/>
      <w:szCs w:val="32"/>
      <w:lang w:val="en-GB"/>
    </w:rPr>
  </w:style>
  <w:style w:type="character" w:customStyle="1" w:styleId="SectionHeaderSmallerTextChar">
    <w:name w:val="Section Header Smaller Text Char"/>
    <w:basedOn w:val="DefaultParagraphFont"/>
    <w:link w:val="SectionHeaderSmallerText"/>
    <w:rsid w:val="00D33EBF"/>
    <w:rPr>
      <w:rFonts w:ascii="Arial" w:eastAsiaTheme="minorEastAsia" w:hAnsi="Arial"/>
      <w:color w:val="BA0C1B"/>
      <w:sz w:val="32"/>
      <w:szCs w:val="32"/>
      <w:lang w:val="en-GB"/>
    </w:rPr>
  </w:style>
  <w:style w:type="paragraph" w:customStyle="1" w:styleId="BoldHeader">
    <w:name w:val="Bold Header"/>
    <w:basedOn w:val="BoldText"/>
    <w:link w:val="BoldHeaderChar"/>
    <w:qFormat/>
    <w:rsid w:val="00BB1796"/>
    <w:pPr>
      <w:spacing w:after="0"/>
    </w:pPr>
    <w:rPr>
      <w:color w:val="000000" w:themeColor="text1"/>
      <w:sz w:val="20"/>
    </w:rPr>
  </w:style>
  <w:style w:type="character" w:customStyle="1" w:styleId="BoldHeaderChar">
    <w:name w:val="Bold Header Char"/>
    <w:basedOn w:val="BoldTextChar"/>
    <w:link w:val="BoldHeader"/>
    <w:rsid w:val="00BB1796"/>
    <w:rPr>
      <w:rFonts w:ascii="Arial" w:hAnsi="Arial"/>
      <w:b/>
      <w:color w:val="000000" w:themeColor="text1"/>
      <w:sz w:val="20"/>
    </w:rPr>
  </w:style>
  <w:style w:type="paragraph" w:customStyle="1" w:styleId="Spacer">
    <w:name w:val="Spacer"/>
    <w:basedOn w:val="Normal"/>
    <w:link w:val="SpacerChar"/>
    <w:qFormat/>
    <w:rsid w:val="00925930"/>
    <w:pPr>
      <w:spacing w:after="0" w:line="240" w:lineRule="auto"/>
    </w:pPr>
    <w:rPr>
      <w:rFonts w:cs="Arial"/>
      <w:color w:val="58595B"/>
      <w:sz w:val="4"/>
      <w:szCs w:val="4"/>
    </w:rPr>
  </w:style>
  <w:style w:type="character" w:customStyle="1" w:styleId="SpacerChar">
    <w:name w:val="Spacer Char"/>
    <w:basedOn w:val="DefaultParagraphFont"/>
    <w:link w:val="Spacer"/>
    <w:rsid w:val="00925930"/>
    <w:rPr>
      <w:rFonts w:ascii="Arial" w:hAnsi="Arial" w:cs="Arial"/>
      <w:color w:val="58595B"/>
      <w:sz w:val="4"/>
      <w:szCs w:val="4"/>
    </w:rPr>
  </w:style>
  <w:style w:type="paragraph" w:customStyle="1" w:styleId="SectionHeader-ContinuedPage">
    <w:name w:val="Section Header - Continued Page"/>
    <w:basedOn w:val="SectionHeadingNoTextFollowing"/>
    <w:link w:val="SectionHeader-ContinuedPageChar"/>
    <w:qFormat/>
    <w:rsid w:val="00D33EBF"/>
    <w:pPr>
      <w:spacing w:after="57"/>
    </w:pPr>
  </w:style>
  <w:style w:type="character" w:customStyle="1" w:styleId="SectionHeader-ContinuedPageChar">
    <w:name w:val="Section Header - Continued Page Char"/>
    <w:basedOn w:val="SectionHeadingNoTextFollowingChar"/>
    <w:link w:val="SectionHeader-ContinuedPage"/>
    <w:rsid w:val="00D33EBF"/>
    <w:rPr>
      <w:rFonts w:ascii="Calibre Bold" w:eastAsiaTheme="minorEastAsia" w:hAnsi="Calibre Bold"/>
      <w:color w:val="BA0C1B"/>
      <w:sz w:val="40"/>
      <w:szCs w:val="36"/>
      <w:lang w:val="en-GB"/>
    </w:rPr>
  </w:style>
  <w:style w:type="paragraph" w:customStyle="1" w:styleId="Page1BoxSmallerText">
    <w:name w:val="Page 1 Box Smaller Text"/>
    <w:basedOn w:val="Normal"/>
    <w:link w:val="Page1BoxSmallerTextChar"/>
    <w:qFormat/>
    <w:rsid w:val="00925930"/>
    <w:pPr>
      <w:spacing w:before="170" w:after="57" w:line="240" w:lineRule="auto"/>
    </w:pPr>
    <w:rPr>
      <w:rFonts w:cs="Arial"/>
      <w:b/>
      <w:sz w:val="32"/>
      <w:szCs w:val="40"/>
    </w:rPr>
  </w:style>
  <w:style w:type="character" w:customStyle="1" w:styleId="Page1BoxSmallerTextChar">
    <w:name w:val="Page 1 Box Smaller Text Char"/>
    <w:basedOn w:val="DefaultParagraphFont"/>
    <w:link w:val="Page1BoxSmallerText"/>
    <w:rsid w:val="00925930"/>
    <w:rPr>
      <w:rFonts w:ascii="Arial" w:hAnsi="Arial" w:cs="Arial"/>
      <w:b/>
      <w:sz w:val="32"/>
      <w:szCs w:val="40"/>
    </w:rPr>
  </w:style>
  <w:style w:type="paragraph" w:customStyle="1" w:styleId="Page1BoxLargerText">
    <w:name w:val="Page 1 Box Larger Text"/>
    <w:basedOn w:val="Normal"/>
    <w:link w:val="Page1BoxLargerTextChar"/>
    <w:qFormat/>
    <w:rsid w:val="00925930"/>
    <w:pPr>
      <w:spacing w:after="0" w:line="560" w:lineRule="exact"/>
    </w:pPr>
    <w:rPr>
      <w:b/>
      <w:sz w:val="52"/>
      <w:szCs w:val="52"/>
    </w:rPr>
  </w:style>
  <w:style w:type="character" w:customStyle="1" w:styleId="Page1BoxLargerTextChar">
    <w:name w:val="Page 1 Box Larger Text Char"/>
    <w:basedOn w:val="DefaultParagraphFont"/>
    <w:link w:val="Page1BoxLargerText"/>
    <w:rsid w:val="00925930"/>
    <w:rPr>
      <w:rFonts w:ascii="Arial" w:hAnsi="Arial"/>
      <w:b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930"/>
    <w:rPr>
      <w:rFonts w:asciiTheme="majorHAnsi" w:eastAsiaTheme="majorEastAsia" w:hAnsiTheme="majorHAnsi" w:cstheme="majorBidi"/>
      <w:b/>
      <w:bCs/>
      <w:color w:val="5B9BD5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930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930"/>
    <w:rPr>
      <w:rFonts w:asciiTheme="majorHAnsi" w:eastAsiaTheme="majorEastAsia" w:hAnsiTheme="majorHAnsi" w:cstheme="majorBidi"/>
      <w:color w:val="2E74B5" w:themeColor="accent1" w:themeShade="B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930"/>
    <w:rPr>
      <w:rFonts w:asciiTheme="majorHAnsi" w:eastAsiaTheme="majorEastAsia" w:hAnsiTheme="majorHAnsi" w:cstheme="majorBidi"/>
      <w:color w:val="1F4D78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930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9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9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next w:val="Normal"/>
    <w:link w:val="TOC1Char"/>
    <w:autoRedefine/>
    <w:uiPriority w:val="39"/>
    <w:semiHidden/>
    <w:unhideWhenUsed/>
    <w:qFormat/>
    <w:rsid w:val="00925930"/>
    <w:pPr>
      <w:tabs>
        <w:tab w:val="right" w:pos="8301"/>
      </w:tabs>
      <w:spacing w:before="113" w:after="57" w:line="240" w:lineRule="exact"/>
    </w:pPr>
    <w:rPr>
      <w:rFonts w:ascii="Arial" w:hAnsi="Arial"/>
      <w:b/>
      <w:color w:val="BA0C2F"/>
      <w:sz w:val="18"/>
    </w:rPr>
  </w:style>
  <w:style w:type="character" w:customStyle="1" w:styleId="TOC1Char">
    <w:name w:val="TOC 1 Char"/>
    <w:basedOn w:val="DefaultParagraphFont"/>
    <w:link w:val="TOC1"/>
    <w:uiPriority w:val="39"/>
    <w:semiHidden/>
    <w:rsid w:val="00925930"/>
    <w:rPr>
      <w:rFonts w:ascii="Arial" w:hAnsi="Arial"/>
      <w:b/>
      <w:color w:val="BA0C2F"/>
      <w:sz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25930"/>
    <w:pPr>
      <w:spacing w:before="113" w:after="57" w:line="240" w:lineRule="exact"/>
    </w:pPr>
    <w:rPr>
      <w:rFonts w:eastAsiaTheme="minorEastAsia"/>
      <w:b/>
      <w:color w:val="BA0C2F"/>
      <w:sz w:val="18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25930"/>
    <w:pPr>
      <w:spacing w:after="57" w:line="240" w:lineRule="exact"/>
      <w:ind w:left="170"/>
    </w:pPr>
    <w:rPr>
      <w:rFonts w:eastAsiaTheme="minorEastAsia"/>
      <w:color w:val="414042"/>
      <w:sz w:val="18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930"/>
    <w:pPr>
      <w:spacing w:after="200" w:line="240" w:lineRule="auto"/>
    </w:pPr>
    <w:rPr>
      <w:rFonts w:ascii="ITC Franklin Gothic Book" w:hAnsi="ITC Franklin Gothic Book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8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8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98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8E5E6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ianceNumber xmlns="7aede2f1-8395-4390-8f79-df8b8dca24c8" xsi:nil="true"/>
    <ExpiryReviewer xmlns="7aede2f1-8395-4390-8f79-df8b8dca24c8">
      <UserInfo>
        <DisplayName/>
        <AccountId xsi:nil="true"/>
        <AccountType/>
      </UserInfo>
    </ExpiryReviewer>
    <PublishingStatus xmlns="ee81cd18-d71e-4f28-91b5-74efe383d38c">﻿&lt;?xml version="1.0" encoding="utf-8"?&gt;&lt;PublishingStatus xmlns:xsi="http://www.w3.org/2001/XMLSchema-instance" xmlns:xsd="http://www.w3.org/2001/XMLSchema"&gt;&lt;PublishedFilename&gt;expression-of-wishes-form-unbranded-word-version.docx&lt;/PublishedFilename&gt;&lt;Providers&gt;&lt;Provider Name="FileHub" Id="5463" Status="Published" /&gt;&lt;/Providers&gt;&lt;/PublishingStatus&gt;</PublishingStatus>
    <DocumentStatus xmlns="7aede2f1-8395-4390-8f79-df8b8dca24c8" xsi:nil="true"/>
    <ExpiryDate xmlns="7aede2f1-8395-4390-8f79-df8b8dca24c8" xsi:nil="true"/>
    <WorkflowCopiesFolders xmlns="7aede2f1-8395-4390-8f79-df8b8dca24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prove Document" ma:contentTypeID="0x0101008C1D2285325E42C8A32AB5C84D74F73500CB0AD1145BBE734AAC62E8055237120D" ma:contentTypeVersion="78" ma:contentTypeDescription="Standard .Approve document content type" ma:contentTypeScope="" ma:versionID="3a8ac3756baf527a56a6be4fee0da9d8">
  <xsd:schema xmlns:xsd="http://www.w3.org/2001/XMLSchema" xmlns:p="http://schemas.microsoft.com/office/2006/metadata/properties" xmlns:ns2="7aede2f1-8395-4390-8f79-df8b8dca24c8" xmlns:ns3="ee81cd18-d71e-4f28-91b5-74efe383d38c" targetNamespace="http://schemas.microsoft.com/office/2006/metadata/properties" ma:root="true" ma:fieldsID="647180815e69552d74d9845422131112" ns2:_="" ns3:_="">
    <xsd:import namespace="7aede2f1-8395-4390-8f79-df8b8dca24c8"/>
    <xsd:import namespace="ee81cd18-d71e-4f28-91b5-74efe383d38c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ComplianceNumber" minOccurs="0"/>
                <xsd:element ref="ns2:WorkflowCopiesFolders" minOccurs="0"/>
                <xsd:element ref="ns2:ExpiryReviewer" minOccurs="0"/>
                <xsd:element ref="ns2:ExpiryDate" minOccurs="0"/>
                <xsd:element ref="ns3:Publishing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aede2f1-8395-4390-8f79-df8b8dca24c8" elementFormDefault="qualified">
    <xsd:import namespace="http://schemas.microsoft.com/office/2006/documentManagement/types"/>
    <xsd:element name="DocumentStatus" ma:index="8" nillable="true" ma:displayName="Document Status" ma:internalName="DocumentStatus">
      <xsd:simpleType>
        <xsd:restriction base="dms:Text"/>
      </xsd:simpleType>
    </xsd:element>
    <xsd:element name="ComplianceNumber" ma:index="9" nillable="true" ma:displayName="Compliance Number" ma:internalName="ComplianceNumber">
      <xsd:simpleType>
        <xsd:restriction base="dms:Text"/>
      </xsd:simpleType>
    </xsd:element>
    <xsd:element name="WorkflowCopiesFolders" ma:index="10" nillable="true" ma:displayName="WorkflowCopiesFolders" ma:internalName="WorkflowCopiesFolders">
      <xsd:simpleType>
        <xsd:restriction base="dms:Text"/>
      </xsd:simpleType>
    </xsd:element>
    <xsd:element name="ExpiryReviewer" ma:index="11" nillable="true" ma:displayName="Expiry Reviewer" ma:internalName="Expiry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2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e81cd18-d71e-4f28-91b5-74efe383d38c" elementFormDefault="qualified">
    <xsd:import namespace="http://schemas.microsoft.com/office/2006/documentManagement/types"/>
    <xsd:element name="PublishingStatus" ma:index="33" nillable="true" ma:displayName="Published Status" ma:description="The status of the published document in the publishing store." ma:internalName="Publishing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365AF9-5CC6-487A-9DDD-3C4E27EB1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6FE8C-BBD8-4ED2-9FD2-7F6142793141}">
  <ds:schemaRefs>
    <ds:schemaRef ds:uri="http://schemas.microsoft.com/office/2006/metadata/properties"/>
    <ds:schemaRef ds:uri="http://schemas.microsoft.com/office/infopath/2007/PartnerControls"/>
    <ds:schemaRef ds:uri="7aede2f1-8395-4390-8f79-df8b8dca24c8"/>
    <ds:schemaRef ds:uri="ee81cd18-d71e-4f28-91b5-74efe383d38c"/>
  </ds:schemaRefs>
</ds:datastoreItem>
</file>

<file path=customXml/itemProps3.xml><?xml version="1.0" encoding="utf-8"?>
<ds:datastoreItem xmlns:ds="http://schemas.openxmlformats.org/officeDocument/2006/customXml" ds:itemID="{C2A09F93-F301-4460-9825-6B8F37059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51C70-D420-4C1A-906B-3524241C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de2f1-8395-4390-8f79-df8b8dca24c8"/>
    <ds:schemaRef ds:uri="ee81cd18-d71e-4f28-91b5-74efe383d3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Shean, Richard</dc:creator>
  <cp:lastModifiedBy>Shean, Richard</cp:lastModifiedBy>
  <cp:revision>3</cp:revision>
  <cp:lastPrinted>2019-08-14T15:48:00Z</cp:lastPrinted>
  <dcterms:created xsi:type="dcterms:W3CDTF">2021-09-29T10:23:00Z</dcterms:created>
  <dcterms:modified xsi:type="dcterms:W3CDTF">2022-12-16T17:24:00Z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0x0101008C1D2285325E42C8A32AB5C84D74F73500CB0AD1145BBE734AAC62E8055237120D</vt:lpwstr>
  </property>
</Properties>
</file>